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547E" w14:textId="2DAC8200" w:rsidR="00A86F5B" w:rsidRPr="00C01D99" w:rsidRDefault="00A86F5B" w:rsidP="007E2892">
      <w:pPr>
        <w:pageBreakBefore/>
        <w:spacing w:line="240" w:lineRule="auto"/>
        <w:ind w:firstLine="0"/>
        <w:jc w:val="center"/>
        <w:rPr>
          <w:b/>
          <w:sz w:val="28"/>
          <w:szCs w:val="28"/>
        </w:rPr>
      </w:pPr>
      <w:r w:rsidRPr="00C01D99">
        <w:rPr>
          <w:b/>
          <w:sz w:val="28"/>
          <w:szCs w:val="28"/>
        </w:rPr>
        <w:t>Федеральное государственное образовательное бюджетное</w:t>
      </w:r>
    </w:p>
    <w:p w14:paraId="05533B88" w14:textId="77777777" w:rsidR="00A86F5B" w:rsidRPr="00C01D99" w:rsidRDefault="00A86F5B" w:rsidP="00A86F5B">
      <w:pPr>
        <w:suppressAutoHyphens/>
        <w:spacing w:line="240" w:lineRule="auto"/>
        <w:ind w:firstLine="0"/>
        <w:jc w:val="center"/>
        <w:rPr>
          <w:b/>
          <w:sz w:val="28"/>
          <w:szCs w:val="28"/>
        </w:rPr>
      </w:pPr>
      <w:r w:rsidRPr="00C01D99">
        <w:rPr>
          <w:b/>
          <w:sz w:val="28"/>
          <w:szCs w:val="28"/>
        </w:rPr>
        <w:t>учреждение высшего образования</w:t>
      </w:r>
      <w:r w:rsidRPr="00C01D99">
        <w:rPr>
          <w:b/>
          <w:sz w:val="28"/>
          <w:szCs w:val="28"/>
        </w:rPr>
        <w:br/>
        <w:t>«ФИНАНСОВЫЙ УНИВЕРСИТЕТ</w:t>
      </w:r>
      <w:r w:rsidRPr="00C01D99">
        <w:rPr>
          <w:b/>
          <w:sz w:val="28"/>
          <w:szCs w:val="28"/>
        </w:rPr>
        <w:br/>
        <w:t>ПРИ ПРАВИТЕЛЬСТВЕ РОССИЙСКОЙ ФЕДЕРАЦИИ»</w:t>
      </w:r>
    </w:p>
    <w:p w14:paraId="651F92C1" w14:textId="2256649C" w:rsidR="00A86F5B" w:rsidRDefault="00A86F5B" w:rsidP="00A86F5B">
      <w:pPr>
        <w:suppressAutoHyphens/>
        <w:spacing w:line="240" w:lineRule="auto"/>
        <w:ind w:firstLine="0"/>
        <w:jc w:val="center"/>
        <w:rPr>
          <w:b/>
          <w:sz w:val="28"/>
          <w:szCs w:val="28"/>
        </w:rPr>
      </w:pPr>
      <w:r w:rsidRPr="00C01D99">
        <w:rPr>
          <w:b/>
          <w:sz w:val="28"/>
          <w:szCs w:val="28"/>
        </w:rPr>
        <w:t>(Финансовый университет)</w:t>
      </w:r>
    </w:p>
    <w:p w14:paraId="675E88F7" w14:textId="77777777" w:rsidR="00230D7D" w:rsidRPr="00C01D99" w:rsidRDefault="00230D7D" w:rsidP="00A86F5B">
      <w:pPr>
        <w:suppressAutoHyphens/>
        <w:spacing w:line="240" w:lineRule="auto"/>
        <w:ind w:firstLine="0"/>
        <w:jc w:val="center"/>
        <w:rPr>
          <w:b/>
          <w:sz w:val="28"/>
          <w:szCs w:val="28"/>
        </w:rPr>
      </w:pPr>
    </w:p>
    <w:p w14:paraId="2D660735" w14:textId="182D92BC" w:rsidR="00BC46D7" w:rsidRPr="00996951" w:rsidRDefault="0037658F" w:rsidP="00BC46D7">
      <w:pPr>
        <w:spacing w:line="240" w:lineRule="auto"/>
        <w:ind w:firstLine="0"/>
        <w:jc w:val="center"/>
        <w:rPr>
          <w:b/>
          <w:sz w:val="28"/>
          <w:szCs w:val="28"/>
        </w:rPr>
      </w:pPr>
      <w:r>
        <w:rPr>
          <w:b/>
          <w:sz w:val="28"/>
          <w:szCs w:val="28"/>
        </w:rPr>
        <w:t>Кафедра</w:t>
      </w:r>
      <w:r w:rsidR="00BC46D7" w:rsidRPr="00996951">
        <w:rPr>
          <w:b/>
          <w:sz w:val="28"/>
          <w:szCs w:val="28"/>
        </w:rPr>
        <w:t xml:space="preserve"> анализа данных и машинного обучения</w:t>
      </w:r>
    </w:p>
    <w:p w14:paraId="3E2F3A5F" w14:textId="77777777" w:rsidR="00BC46D7" w:rsidRPr="00BC46D7" w:rsidRDefault="00BC46D7" w:rsidP="00BC46D7">
      <w:pPr>
        <w:spacing w:line="240" w:lineRule="auto"/>
        <w:ind w:firstLine="0"/>
        <w:jc w:val="center"/>
        <w:rPr>
          <w:b/>
          <w:sz w:val="28"/>
          <w:szCs w:val="28"/>
        </w:rPr>
      </w:pPr>
      <w:r w:rsidRPr="00996951">
        <w:rPr>
          <w:b/>
          <w:sz w:val="28"/>
          <w:szCs w:val="28"/>
        </w:rPr>
        <w:t>Факультета информационных технологий и анализа больших данных</w:t>
      </w:r>
    </w:p>
    <w:tbl>
      <w:tblPr>
        <w:tblStyle w:val="25"/>
        <w:tblpPr w:leftFromText="180" w:rightFromText="180" w:vertAnchor="text" w:horzAnchor="page" w:tblpX="1702" w:tblpY="222"/>
        <w:tblW w:w="49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645"/>
      </w:tblGrid>
      <w:tr w:rsidR="00BC46D7" w:rsidRPr="00991486" w14:paraId="5775E52C" w14:textId="77777777" w:rsidTr="00BC46D7">
        <w:trPr>
          <w:trHeight w:val="197"/>
        </w:trPr>
        <w:tc>
          <w:tcPr>
            <w:tcW w:w="2587" w:type="pct"/>
          </w:tcPr>
          <w:p w14:paraId="1ECBCBAD" w14:textId="502C8D29" w:rsidR="00BC46D7" w:rsidRPr="00991486" w:rsidRDefault="00BC46D7" w:rsidP="00BC46D7">
            <w:pPr>
              <w:autoSpaceDE w:val="0"/>
              <w:autoSpaceDN w:val="0"/>
              <w:adjustRightInd w:val="0"/>
              <w:spacing w:line="240" w:lineRule="auto"/>
              <w:ind w:firstLine="0"/>
              <w:rPr>
                <w:rFonts w:ascii="Times New Roman" w:hAnsi="Times New Roman"/>
                <w:sz w:val="28"/>
                <w:szCs w:val="28"/>
              </w:rPr>
            </w:pPr>
          </w:p>
        </w:tc>
        <w:tc>
          <w:tcPr>
            <w:tcW w:w="2413" w:type="pct"/>
          </w:tcPr>
          <w:p w14:paraId="668B9FF9" w14:textId="77777777" w:rsidR="002C648E" w:rsidRDefault="00BC46D7" w:rsidP="00BC46D7">
            <w:pPr>
              <w:autoSpaceDE w:val="0"/>
              <w:autoSpaceDN w:val="0"/>
              <w:adjustRightInd w:val="0"/>
              <w:ind w:firstLine="0"/>
              <w:rPr>
                <w:rFonts w:ascii="Times New Roman" w:hAnsi="Times New Roman"/>
                <w:b/>
                <w:sz w:val="28"/>
                <w:szCs w:val="28"/>
              </w:rPr>
            </w:pPr>
            <w:r>
              <w:rPr>
                <w:rFonts w:ascii="Times New Roman" w:hAnsi="Times New Roman"/>
                <w:b/>
                <w:sz w:val="28"/>
                <w:szCs w:val="28"/>
              </w:rPr>
              <w:t xml:space="preserve">            </w:t>
            </w:r>
            <w:r w:rsidR="00230D7D">
              <w:rPr>
                <w:rFonts w:ascii="Times New Roman" w:hAnsi="Times New Roman"/>
                <w:b/>
                <w:sz w:val="28"/>
                <w:szCs w:val="28"/>
              </w:rPr>
              <w:t xml:space="preserve"> </w:t>
            </w:r>
          </w:p>
          <w:p w14:paraId="405EA3CB" w14:textId="7AA91A23" w:rsidR="00BC46D7" w:rsidRPr="00BC46D7" w:rsidRDefault="002C648E" w:rsidP="00BC46D7">
            <w:pPr>
              <w:autoSpaceDE w:val="0"/>
              <w:autoSpaceDN w:val="0"/>
              <w:adjustRightInd w:val="0"/>
              <w:ind w:firstLine="0"/>
              <w:rPr>
                <w:rFonts w:ascii="Times New Roman" w:hAnsi="Times New Roman"/>
                <w:sz w:val="28"/>
                <w:szCs w:val="28"/>
              </w:rPr>
            </w:pPr>
            <w:r>
              <w:rPr>
                <w:rFonts w:ascii="Times New Roman" w:hAnsi="Times New Roman"/>
                <w:b/>
                <w:sz w:val="28"/>
                <w:szCs w:val="28"/>
              </w:rPr>
              <w:t xml:space="preserve">             </w:t>
            </w:r>
            <w:r w:rsidR="00BC46D7" w:rsidRPr="00BC46D7">
              <w:rPr>
                <w:rFonts w:ascii="Times New Roman" w:hAnsi="Times New Roman"/>
                <w:sz w:val="28"/>
                <w:szCs w:val="28"/>
              </w:rPr>
              <w:t>УТВЕРЖДАЮ</w:t>
            </w:r>
          </w:p>
          <w:p w14:paraId="5C05A75B" w14:textId="614B41D2"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Проректор по учебной </w:t>
            </w:r>
          </w:p>
          <w:p w14:paraId="6AC1638B" w14:textId="1C4B99DF"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и методической работе</w:t>
            </w:r>
          </w:p>
          <w:p w14:paraId="2682FFE0" w14:textId="58C0A111"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 __________Е.А. Каменева</w:t>
            </w:r>
          </w:p>
          <w:p w14:paraId="0BB23BFB" w14:textId="6A1DE484" w:rsidR="00BC46D7" w:rsidRDefault="002C648E" w:rsidP="00BC46D7">
            <w:pPr>
              <w:autoSpaceDE w:val="0"/>
              <w:autoSpaceDN w:val="0"/>
              <w:adjustRightInd w:val="0"/>
              <w:ind w:firstLine="0"/>
              <w:rPr>
                <w:rFonts w:ascii="Times New Roman" w:hAnsi="Times New Roman"/>
                <w:sz w:val="28"/>
                <w:szCs w:val="28"/>
              </w:rPr>
            </w:pPr>
            <w:r>
              <w:rPr>
                <w:rFonts w:ascii="Times New Roman" w:hAnsi="Times New Roman"/>
                <w:sz w:val="28"/>
                <w:szCs w:val="28"/>
              </w:rPr>
              <w:t xml:space="preserve">             </w:t>
            </w:r>
            <w:r w:rsidR="0093226F">
              <w:rPr>
                <w:rFonts w:ascii="Times New Roman" w:hAnsi="Times New Roman"/>
                <w:sz w:val="28"/>
                <w:szCs w:val="28"/>
              </w:rPr>
              <w:t>07.11.</w:t>
            </w:r>
            <w:bookmarkStart w:id="0" w:name="_GoBack"/>
            <w:bookmarkEnd w:id="0"/>
            <w:r w:rsidR="00273DE9">
              <w:rPr>
                <w:rFonts w:ascii="Times New Roman" w:hAnsi="Times New Roman"/>
                <w:sz w:val="28"/>
                <w:szCs w:val="28"/>
              </w:rPr>
              <w:t>2024 г.</w:t>
            </w:r>
          </w:p>
          <w:p w14:paraId="6DA148A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p w14:paraId="2700742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tc>
      </w:tr>
    </w:tbl>
    <w:p w14:paraId="1E7BCCDC" w14:textId="0BF4E044" w:rsidR="00CF1B7A" w:rsidRPr="002C648E" w:rsidRDefault="007E2892" w:rsidP="002C648E">
      <w:pPr>
        <w:pStyle w:val="a4"/>
        <w:tabs>
          <w:tab w:val="clear" w:pos="4677"/>
          <w:tab w:val="clear" w:pos="9355"/>
        </w:tabs>
        <w:spacing w:before="240"/>
        <w:ind w:firstLine="0"/>
        <w:jc w:val="center"/>
        <w:rPr>
          <w:b/>
          <w:bCs/>
          <w:sz w:val="28"/>
          <w:szCs w:val="32"/>
        </w:rPr>
      </w:pPr>
      <w:proofErr w:type="spellStart"/>
      <w:r w:rsidRPr="002C648E">
        <w:rPr>
          <w:b/>
          <w:bCs/>
          <w:sz w:val="28"/>
          <w:szCs w:val="32"/>
        </w:rPr>
        <w:t>Алюнов</w:t>
      </w:r>
      <w:proofErr w:type="spellEnd"/>
      <w:r w:rsidRPr="002C648E">
        <w:rPr>
          <w:b/>
          <w:bCs/>
          <w:sz w:val="28"/>
          <w:szCs w:val="32"/>
        </w:rPr>
        <w:t xml:space="preserve"> А.Н.</w:t>
      </w:r>
      <w:r w:rsidR="00795C59" w:rsidRPr="002C648E">
        <w:rPr>
          <w:b/>
          <w:bCs/>
          <w:sz w:val="28"/>
          <w:szCs w:val="32"/>
        </w:rPr>
        <w:t xml:space="preserve">, </w:t>
      </w:r>
      <w:r w:rsidR="00C57ED0" w:rsidRPr="002C648E">
        <w:rPr>
          <w:b/>
          <w:bCs/>
          <w:sz w:val="28"/>
          <w:szCs w:val="32"/>
        </w:rPr>
        <w:t>Клочков Е.Ю.</w:t>
      </w:r>
    </w:p>
    <w:p w14:paraId="11A267C4" w14:textId="77777777" w:rsidR="00230D7D" w:rsidRPr="002C648E" w:rsidRDefault="00230D7D" w:rsidP="00EC08FA">
      <w:pPr>
        <w:ind w:firstLine="0"/>
        <w:jc w:val="center"/>
        <w:rPr>
          <w:b/>
          <w:sz w:val="24"/>
          <w:szCs w:val="28"/>
        </w:rPr>
      </w:pPr>
    </w:p>
    <w:p w14:paraId="32F8F561" w14:textId="67E96B61" w:rsidR="00C57ED0" w:rsidRDefault="002C648E" w:rsidP="002C648E">
      <w:pPr>
        <w:spacing w:line="240" w:lineRule="auto"/>
        <w:ind w:firstLine="0"/>
        <w:jc w:val="center"/>
        <w:rPr>
          <w:b/>
          <w:sz w:val="28"/>
          <w:szCs w:val="28"/>
        </w:rPr>
      </w:pPr>
      <w:r>
        <w:rPr>
          <w:b/>
          <w:sz w:val="28"/>
          <w:szCs w:val="28"/>
        </w:rPr>
        <w:t>У</w:t>
      </w:r>
      <w:r w:rsidRPr="00C57ED0">
        <w:rPr>
          <w:b/>
          <w:sz w:val="28"/>
          <w:szCs w:val="28"/>
        </w:rPr>
        <w:t>стройства контроля и диагностики роботизированных систем</w:t>
      </w:r>
    </w:p>
    <w:p w14:paraId="16EBFFCA" w14:textId="77777777" w:rsidR="002C648E" w:rsidRDefault="002C648E" w:rsidP="00230D7D">
      <w:pPr>
        <w:spacing w:line="240" w:lineRule="auto"/>
        <w:ind w:firstLine="0"/>
        <w:jc w:val="center"/>
        <w:rPr>
          <w:b/>
          <w:sz w:val="28"/>
          <w:szCs w:val="28"/>
        </w:rPr>
      </w:pPr>
    </w:p>
    <w:p w14:paraId="0A2117DF" w14:textId="3F32B239" w:rsidR="00230D7D" w:rsidRDefault="00230D7D" w:rsidP="00230D7D">
      <w:pPr>
        <w:spacing w:line="240" w:lineRule="auto"/>
        <w:ind w:firstLine="0"/>
        <w:jc w:val="center"/>
        <w:rPr>
          <w:b/>
          <w:sz w:val="28"/>
          <w:szCs w:val="28"/>
        </w:rPr>
      </w:pPr>
      <w:r w:rsidRPr="00C01D99">
        <w:rPr>
          <w:b/>
          <w:sz w:val="28"/>
          <w:szCs w:val="28"/>
        </w:rPr>
        <w:t>Рабочая программа дисциплины</w:t>
      </w:r>
    </w:p>
    <w:p w14:paraId="7E8A2A73" w14:textId="77777777" w:rsidR="00230D7D" w:rsidRPr="00BC46D7" w:rsidRDefault="00230D7D" w:rsidP="00230D7D">
      <w:pPr>
        <w:spacing w:line="240" w:lineRule="auto"/>
        <w:ind w:firstLine="0"/>
        <w:jc w:val="center"/>
        <w:rPr>
          <w:b/>
          <w:sz w:val="28"/>
          <w:szCs w:val="28"/>
        </w:rPr>
      </w:pPr>
    </w:p>
    <w:p w14:paraId="2D241AED" w14:textId="391B1900" w:rsidR="00230D7D" w:rsidRPr="00C01D99" w:rsidRDefault="00230D7D" w:rsidP="00230D7D">
      <w:pPr>
        <w:spacing w:line="276" w:lineRule="auto"/>
        <w:ind w:firstLine="0"/>
        <w:jc w:val="center"/>
        <w:rPr>
          <w:sz w:val="28"/>
          <w:szCs w:val="28"/>
        </w:rPr>
      </w:pPr>
      <w:r w:rsidRPr="00C01D99">
        <w:rPr>
          <w:sz w:val="28"/>
          <w:szCs w:val="28"/>
        </w:rPr>
        <w:t>для студентов, обучающихся по направлению подготовки</w:t>
      </w:r>
      <w:r w:rsidR="002C648E">
        <w:rPr>
          <w:sz w:val="28"/>
          <w:szCs w:val="28"/>
        </w:rPr>
        <w:t>:</w:t>
      </w:r>
    </w:p>
    <w:p w14:paraId="5D29B39D" w14:textId="2C95B44B" w:rsidR="00230D7D" w:rsidRPr="00C01D99" w:rsidRDefault="00AF3870" w:rsidP="00230D7D">
      <w:pPr>
        <w:spacing w:line="276" w:lineRule="auto"/>
        <w:ind w:firstLine="0"/>
        <w:jc w:val="center"/>
        <w:rPr>
          <w:sz w:val="28"/>
          <w:szCs w:val="28"/>
        </w:rPr>
      </w:pPr>
      <w:r>
        <w:rPr>
          <w:sz w:val="28"/>
          <w:szCs w:val="28"/>
        </w:rPr>
        <w:t>15</w:t>
      </w:r>
      <w:r w:rsidR="00230D7D" w:rsidRPr="00C01D99">
        <w:rPr>
          <w:sz w:val="28"/>
          <w:szCs w:val="28"/>
        </w:rPr>
        <w:t>.04.0</w:t>
      </w:r>
      <w:r w:rsidR="00615382">
        <w:rPr>
          <w:sz w:val="28"/>
          <w:szCs w:val="28"/>
        </w:rPr>
        <w:t>6</w:t>
      </w:r>
      <w:r w:rsidR="00230D7D">
        <w:rPr>
          <w:sz w:val="28"/>
          <w:szCs w:val="28"/>
        </w:rPr>
        <w:t>-</w:t>
      </w:r>
      <w:r>
        <w:rPr>
          <w:sz w:val="28"/>
          <w:szCs w:val="28"/>
        </w:rPr>
        <w:t>Мехатроника и робототехника</w:t>
      </w:r>
      <w:r w:rsidR="00230D7D" w:rsidRPr="00C01D99">
        <w:rPr>
          <w:sz w:val="28"/>
          <w:szCs w:val="28"/>
        </w:rPr>
        <w:t>,</w:t>
      </w:r>
    </w:p>
    <w:p w14:paraId="23DC6CBF" w14:textId="444B371B" w:rsidR="00230D7D" w:rsidRPr="00C01D99" w:rsidRDefault="002C648E" w:rsidP="00230D7D">
      <w:pPr>
        <w:spacing w:line="276" w:lineRule="auto"/>
        <w:ind w:firstLine="0"/>
        <w:jc w:val="center"/>
        <w:rPr>
          <w:sz w:val="28"/>
          <w:szCs w:val="28"/>
        </w:rPr>
      </w:pPr>
      <w:r>
        <w:rPr>
          <w:sz w:val="28"/>
          <w:szCs w:val="28"/>
        </w:rPr>
        <w:t>Н</w:t>
      </w:r>
      <w:r w:rsidR="00230D7D" w:rsidRPr="00C01D99">
        <w:rPr>
          <w:sz w:val="28"/>
          <w:szCs w:val="28"/>
        </w:rPr>
        <w:t>аправленность программы</w:t>
      </w:r>
      <w:r w:rsidR="00230D7D">
        <w:rPr>
          <w:sz w:val="28"/>
          <w:szCs w:val="28"/>
        </w:rPr>
        <w:t>:</w:t>
      </w:r>
    </w:p>
    <w:p w14:paraId="5A6C1253" w14:textId="666122D4" w:rsidR="001C217A" w:rsidRPr="00C01D99" w:rsidRDefault="002C648E" w:rsidP="00FA11B9">
      <w:pPr>
        <w:spacing w:line="240" w:lineRule="auto"/>
        <w:ind w:left="454" w:firstLine="0"/>
        <w:jc w:val="center"/>
        <w:rPr>
          <w:strike/>
          <w:sz w:val="28"/>
          <w:szCs w:val="28"/>
        </w:rPr>
      </w:pPr>
      <w:r>
        <w:rPr>
          <w:sz w:val="28"/>
          <w:szCs w:val="28"/>
        </w:rPr>
        <w:t>«</w:t>
      </w:r>
      <w:r w:rsidR="00273DE9">
        <w:rPr>
          <w:sz w:val="28"/>
          <w:szCs w:val="28"/>
        </w:rPr>
        <w:t>Программирование интеллектуальных роботов</w:t>
      </w:r>
      <w:r>
        <w:rPr>
          <w:sz w:val="28"/>
          <w:szCs w:val="28"/>
        </w:rPr>
        <w:t>»</w:t>
      </w:r>
    </w:p>
    <w:p w14:paraId="7F07D064" w14:textId="77777777" w:rsidR="00CF1B7A" w:rsidRPr="00C01D99" w:rsidRDefault="00CF1B7A" w:rsidP="00EC08FA">
      <w:pPr>
        <w:spacing w:line="240" w:lineRule="auto"/>
        <w:ind w:firstLine="0"/>
        <w:jc w:val="center"/>
        <w:rPr>
          <w:b/>
          <w:bCs/>
          <w:sz w:val="28"/>
          <w:szCs w:val="28"/>
        </w:rPr>
      </w:pPr>
    </w:p>
    <w:p w14:paraId="67ABE6EB" w14:textId="77777777" w:rsidR="009F24D9" w:rsidRPr="008A3E0B" w:rsidRDefault="009F24D9" w:rsidP="009F24D9">
      <w:pPr>
        <w:spacing w:line="240" w:lineRule="auto"/>
        <w:ind w:firstLine="0"/>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акультета информационных технологий и анализа больших данных</w:t>
      </w:r>
    </w:p>
    <w:p w14:paraId="48C6AA99" w14:textId="4C839016" w:rsidR="009F24D9" w:rsidRPr="00B9294D" w:rsidRDefault="009F24D9" w:rsidP="009F24D9">
      <w:pPr>
        <w:spacing w:line="240" w:lineRule="auto"/>
        <w:ind w:firstLine="0"/>
        <w:jc w:val="center"/>
        <w:rPr>
          <w:i/>
          <w:sz w:val="28"/>
          <w:szCs w:val="28"/>
        </w:rPr>
      </w:pPr>
      <w:r w:rsidRPr="00B9294D">
        <w:rPr>
          <w:i/>
          <w:sz w:val="28"/>
          <w:szCs w:val="28"/>
        </w:rPr>
        <w:t>(протокол №</w:t>
      </w:r>
      <w:r w:rsidR="00B9294D" w:rsidRPr="00B9294D">
        <w:rPr>
          <w:i/>
          <w:sz w:val="28"/>
          <w:szCs w:val="28"/>
        </w:rPr>
        <w:t xml:space="preserve"> 44</w:t>
      </w:r>
      <w:r w:rsidRPr="00B9294D">
        <w:rPr>
          <w:i/>
          <w:sz w:val="28"/>
          <w:szCs w:val="28"/>
        </w:rPr>
        <w:t xml:space="preserve"> </w:t>
      </w:r>
      <w:r w:rsidR="00B9294D" w:rsidRPr="00B9294D">
        <w:rPr>
          <w:i/>
          <w:sz w:val="28"/>
          <w:szCs w:val="28"/>
        </w:rPr>
        <w:t>от 21.05.2024 г.)</w:t>
      </w:r>
    </w:p>
    <w:p w14:paraId="088B98A3" w14:textId="77777777" w:rsidR="009F24D9" w:rsidRPr="00B9294D" w:rsidRDefault="009F24D9" w:rsidP="009F24D9">
      <w:pPr>
        <w:spacing w:line="240" w:lineRule="auto"/>
        <w:ind w:firstLine="0"/>
        <w:jc w:val="center"/>
        <w:rPr>
          <w:i/>
          <w:sz w:val="28"/>
          <w:szCs w:val="28"/>
        </w:rPr>
      </w:pPr>
    </w:p>
    <w:p w14:paraId="2542267A" w14:textId="2662C4BD" w:rsidR="009F24D9" w:rsidRPr="00B9294D" w:rsidRDefault="009F24D9" w:rsidP="0037658F">
      <w:pPr>
        <w:spacing w:line="276" w:lineRule="auto"/>
        <w:jc w:val="center"/>
        <w:rPr>
          <w:i/>
          <w:sz w:val="28"/>
          <w:szCs w:val="28"/>
        </w:rPr>
      </w:pPr>
      <w:r w:rsidRPr="00B9294D">
        <w:rPr>
          <w:i/>
          <w:sz w:val="28"/>
          <w:szCs w:val="28"/>
        </w:rPr>
        <w:t xml:space="preserve">Одобрено </w:t>
      </w:r>
      <w:r w:rsidR="0069333B" w:rsidRPr="00B9294D">
        <w:rPr>
          <w:i/>
          <w:sz w:val="28"/>
          <w:szCs w:val="28"/>
        </w:rPr>
        <w:t>советом</w:t>
      </w:r>
      <w:r w:rsidRPr="00B9294D">
        <w:rPr>
          <w:i/>
          <w:sz w:val="28"/>
          <w:szCs w:val="28"/>
        </w:rPr>
        <w:t xml:space="preserve"> </w:t>
      </w:r>
      <w:r w:rsidR="002C648E" w:rsidRPr="00B9294D">
        <w:rPr>
          <w:i/>
          <w:sz w:val="28"/>
          <w:szCs w:val="28"/>
        </w:rPr>
        <w:t>К</w:t>
      </w:r>
      <w:r w:rsidR="0037658F" w:rsidRPr="00B9294D">
        <w:rPr>
          <w:i/>
          <w:sz w:val="28"/>
          <w:szCs w:val="28"/>
        </w:rPr>
        <w:t xml:space="preserve">афедры </w:t>
      </w:r>
      <w:r w:rsidRPr="00B9294D">
        <w:rPr>
          <w:i/>
          <w:sz w:val="28"/>
          <w:szCs w:val="28"/>
        </w:rPr>
        <w:t>анализа данных и машинного обучения</w:t>
      </w:r>
    </w:p>
    <w:p w14:paraId="75CAE3DE" w14:textId="69056E46" w:rsidR="009F24D9" w:rsidRPr="008A3E0B" w:rsidRDefault="009F24D9" w:rsidP="009F24D9">
      <w:pPr>
        <w:spacing w:line="276" w:lineRule="auto"/>
        <w:ind w:firstLine="0"/>
        <w:jc w:val="center"/>
        <w:rPr>
          <w:i/>
          <w:sz w:val="28"/>
          <w:szCs w:val="28"/>
        </w:rPr>
      </w:pPr>
      <w:r w:rsidRPr="00B9294D">
        <w:rPr>
          <w:i/>
          <w:sz w:val="28"/>
          <w:szCs w:val="28"/>
        </w:rPr>
        <w:t xml:space="preserve"> (протокол </w:t>
      </w:r>
      <w:r w:rsidR="00AF3870" w:rsidRPr="00B9294D">
        <w:rPr>
          <w:i/>
          <w:sz w:val="28"/>
          <w:szCs w:val="28"/>
        </w:rPr>
        <w:t xml:space="preserve">№ </w:t>
      </w:r>
      <w:r w:rsidR="00B9294D" w:rsidRPr="00B9294D">
        <w:rPr>
          <w:i/>
          <w:sz w:val="28"/>
          <w:szCs w:val="28"/>
        </w:rPr>
        <w:t>01 от 06.05.2024 г.)</w:t>
      </w:r>
    </w:p>
    <w:p w14:paraId="6C260263" w14:textId="77777777" w:rsidR="00464EB8" w:rsidRPr="00C01D99" w:rsidRDefault="00464EB8" w:rsidP="00EC08FA">
      <w:pPr>
        <w:ind w:firstLine="0"/>
        <w:jc w:val="center"/>
        <w:rPr>
          <w:b/>
          <w:sz w:val="24"/>
          <w:szCs w:val="24"/>
        </w:rPr>
      </w:pPr>
    </w:p>
    <w:p w14:paraId="44B2CECD" w14:textId="468DCAD2" w:rsidR="00464EB8" w:rsidRDefault="00464EB8" w:rsidP="00EC08FA">
      <w:pPr>
        <w:ind w:firstLine="0"/>
        <w:jc w:val="center"/>
        <w:rPr>
          <w:b/>
          <w:sz w:val="24"/>
          <w:szCs w:val="24"/>
        </w:rPr>
      </w:pPr>
    </w:p>
    <w:p w14:paraId="48AAB1A8" w14:textId="77777777" w:rsidR="002C648E" w:rsidRPr="00C01D99" w:rsidRDefault="002C648E" w:rsidP="00EC08FA">
      <w:pPr>
        <w:ind w:firstLine="0"/>
        <w:jc w:val="center"/>
        <w:rPr>
          <w:b/>
          <w:sz w:val="24"/>
          <w:szCs w:val="24"/>
        </w:rPr>
      </w:pPr>
    </w:p>
    <w:p w14:paraId="742BA33E" w14:textId="2AF5AD57" w:rsidR="00CF1B7A" w:rsidRPr="001B38A6" w:rsidRDefault="00712EAC" w:rsidP="00EC08FA">
      <w:pPr>
        <w:ind w:firstLine="0"/>
        <w:jc w:val="center"/>
        <w:rPr>
          <w:b/>
          <w:caps/>
          <w:sz w:val="28"/>
          <w:szCs w:val="28"/>
        </w:rPr>
      </w:pPr>
      <w:r w:rsidRPr="00C01D99">
        <w:rPr>
          <w:b/>
          <w:sz w:val="28"/>
          <w:szCs w:val="28"/>
        </w:rPr>
        <w:t>Москва</w:t>
      </w:r>
      <w:r w:rsidRPr="00C01D99">
        <w:rPr>
          <w:b/>
          <w:caps/>
          <w:sz w:val="28"/>
          <w:szCs w:val="28"/>
        </w:rPr>
        <w:t xml:space="preserve"> </w:t>
      </w:r>
      <w:r w:rsidRPr="00AB2903">
        <w:rPr>
          <w:b/>
          <w:caps/>
          <w:sz w:val="28"/>
          <w:szCs w:val="28"/>
        </w:rPr>
        <w:t>20</w:t>
      </w:r>
      <w:r w:rsidR="00AB2903" w:rsidRPr="00AB2903">
        <w:rPr>
          <w:b/>
          <w:caps/>
          <w:sz w:val="28"/>
          <w:szCs w:val="28"/>
        </w:rPr>
        <w:t>2</w:t>
      </w:r>
      <w:r w:rsidR="0037658F">
        <w:rPr>
          <w:b/>
          <w:caps/>
          <w:sz w:val="28"/>
          <w:szCs w:val="28"/>
        </w:rPr>
        <w:t>4</w:t>
      </w:r>
    </w:p>
    <w:p w14:paraId="5785129D" w14:textId="541D8DA3" w:rsidR="003F4B9B" w:rsidRPr="00F239BF" w:rsidRDefault="002C648E" w:rsidP="0037658F">
      <w:pPr>
        <w:pageBreakBefore/>
        <w:jc w:val="center"/>
        <w:rPr>
          <w:b/>
          <w:sz w:val="28"/>
          <w:szCs w:val="28"/>
        </w:rPr>
      </w:pPr>
      <w:bookmarkStart w:id="1" w:name="_Toc5052139"/>
      <w:r>
        <w:rPr>
          <w:b/>
          <w:sz w:val="28"/>
          <w:szCs w:val="28"/>
        </w:rPr>
        <w:lastRenderedPageBreak/>
        <w:t>Содержание</w:t>
      </w:r>
    </w:p>
    <w:p w14:paraId="01C77CB0" w14:textId="053F00B0" w:rsidR="00584FFB" w:rsidRPr="00F239BF" w:rsidRDefault="003F4B9B" w:rsidP="00F239BF">
      <w:pPr>
        <w:pStyle w:val="14"/>
        <w:tabs>
          <w:tab w:val="left" w:pos="660"/>
        </w:tabs>
        <w:spacing w:line="276" w:lineRule="auto"/>
        <w:rPr>
          <w:rFonts w:asciiTheme="minorHAnsi" w:eastAsiaTheme="minorEastAsia" w:hAnsiTheme="minorHAnsi" w:cstheme="minorBidi"/>
          <w:noProof/>
          <w:sz w:val="28"/>
          <w:szCs w:val="28"/>
        </w:rPr>
      </w:pPr>
      <w:r w:rsidRPr="00F239BF">
        <w:rPr>
          <w:b/>
          <w:bCs/>
          <w:sz w:val="28"/>
          <w:szCs w:val="28"/>
        </w:rPr>
        <w:fldChar w:fldCharType="begin"/>
      </w:r>
      <w:r w:rsidRPr="00F239BF">
        <w:rPr>
          <w:b/>
          <w:bCs/>
          <w:sz w:val="28"/>
          <w:szCs w:val="28"/>
        </w:rPr>
        <w:instrText xml:space="preserve"> TOC \o "1-3" \h \z \u </w:instrText>
      </w:r>
      <w:r w:rsidRPr="00F239BF">
        <w:rPr>
          <w:b/>
          <w:bCs/>
          <w:sz w:val="28"/>
          <w:szCs w:val="28"/>
        </w:rPr>
        <w:fldChar w:fldCharType="separate"/>
      </w:r>
      <w:hyperlink w:anchor="_Toc91332545" w:history="1">
        <w:r w:rsidR="00584FFB" w:rsidRPr="00F239BF">
          <w:rPr>
            <w:rStyle w:val="af0"/>
            <w:noProof/>
            <w:sz w:val="28"/>
            <w:szCs w:val="28"/>
          </w:rPr>
          <w:t>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Наименование дисциплины</w:t>
        </w:r>
        <w:r w:rsidR="00584FFB" w:rsidRPr="00F239BF">
          <w:rPr>
            <w:noProof/>
            <w:webHidden/>
            <w:sz w:val="28"/>
            <w:szCs w:val="28"/>
          </w:rPr>
          <w:tab/>
        </w:r>
        <w:r w:rsidR="006532B2">
          <w:rPr>
            <w:noProof/>
            <w:webHidden/>
            <w:sz w:val="28"/>
            <w:szCs w:val="28"/>
          </w:rPr>
          <w:t>2</w:t>
        </w:r>
      </w:hyperlink>
    </w:p>
    <w:p w14:paraId="5D0726C1" w14:textId="6CBE172B" w:rsidR="00584FFB" w:rsidRPr="00F239BF" w:rsidRDefault="0078589C" w:rsidP="00F239BF">
      <w:pPr>
        <w:pStyle w:val="14"/>
        <w:tabs>
          <w:tab w:val="left" w:pos="660"/>
        </w:tabs>
        <w:spacing w:line="276" w:lineRule="auto"/>
        <w:rPr>
          <w:rFonts w:asciiTheme="minorHAnsi" w:eastAsiaTheme="minorEastAsia" w:hAnsiTheme="minorHAnsi" w:cstheme="minorBidi"/>
          <w:noProof/>
          <w:sz w:val="28"/>
          <w:szCs w:val="28"/>
        </w:rPr>
      </w:pPr>
      <w:hyperlink w:anchor="_Toc91332546" w:history="1">
        <w:r w:rsidR="00584FFB" w:rsidRPr="00F239BF">
          <w:rPr>
            <w:rStyle w:val="af0"/>
            <w:noProof/>
            <w:sz w:val="28"/>
            <w:szCs w:val="28"/>
          </w:rPr>
          <w:t>2.</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 xml:space="preserve">Перечень планируемых результатов освоения образовательной программы </w:t>
        </w:r>
        <w:r w:rsidR="00F239BF">
          <w:rPr>
            <w:rStyle w:val="af0"/>
            <w:noProof/>
            <w:sz w:val="28"/>
            <w:szCs w:val="28"/>
          </w:rPr>
          <w:t xml:space="preserve">(перечень компетенций) </w:t>
        </w:r>
        <w:r w:rsidR="00584FFB" w:rsidRPr="00F239BF">
          <w:rPr>
            <w:rStyle w:val="af0"/>
            <w:noProof/>
            <w:sz w:val="28"/>
            <w:szCs w:val="28"/>
          </w:rPr>
          <w:t>с указанием индикаторов их достижения и планируемых результатов обучения по дисциплине.</w:t>
        </w:r>
        <w:r w:rsidR="00584FFB" w:rsidRPr="00F239BF">
          <w:rPr>
            <w:noProof/>
            <w:webHidden/>
            <w:sz w:val="28"/>
            <w:szCs w:val="28"/>
          </w:rPr>
          <w:tab/>
        </w:r>
        <w:r w:rsidR="006532B2">
          <w:rPr>
            <w:noProof/>
            <w:webHidden/>
            <w:sz w:val="28"/>
            <w:szCs w:val="28"/>
          </w:rPr>
          <w:t>2</w:t>
        </w:r>
      </w:hyperlink>
    </w:p>
    <w:p w14:paraId="5BA81963" w14:textId="56BEBD69" w:rsidR="00584FFB" w:rsidRPr="00F239BF" w:rsidRDefault="0078589C" w:rsidP="00F239BF">
      <w:pPr>
        <w:pStyle w:val="14"/>
        <w:tabs>
          <w:tab w:val="left" w:pos="660"/>
        </w:tabs>
        <w:spacing w:line="276" w:lineRule="auto"/>
        <w:rPr>
          <w:rFonts w:asciiTheme="minorHAnsi" w:eastAsiaTheme="minorEastAsia" w:hAnsiTheme="minorHAnsi" w:cstheme="minorBidi"/>
          <w:noProof/>
          <w:sz w:val="28"/>
          <w:szCs w:val="28"/>
        </w:rPr>
      </w:pPr>
      <w:hyperlink w:anchor="_Toc91332548" w:history="1">
        <w:r w:rsidR="00584FFB" w:rsidRPr="00F239BF">
          <w:rPr>
            <w:rStyle w:val="af0"/>
            <w:noProof/>
            <w:sz w:val="28"/>
            <w:szCs w:val="28"/>
          </w:rPr>
          <w:t>3.</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Место дисциплины в структуре образовательн</w:t>
        </w:r>
        <w:r w:rsidR="00F239BF">
          <w:rPr>
            <w:rStyle w:val="af0"/>
            <w:noProof/>
            <w:sz w:val="28"/>
            <w:szCs w:val="28"/>
          </w:rPr>
          <w:t>ой</w:t>
        </w:r>
        <w:r w:rsidR="00584FFB" w:rsidRPr="00F239BF">
          <w:rPr>
            <w:rStyle w:val="af0"/>
            <w:noProof/>
            <w:sz w:val="28"/>
            <w:szCs w:val="28"/>
          </w:rPr>
          <w:t xml:space="preserve"> программ</w:t>
        </w:r>
        <w:r w:rsidR="00F239BF">
          <w:rPr>
            <w:rStyle w:val="af0"/>
            <w:noProof/>
            <w:sz w:val="28"/>
            <w:szCs w:val="28"/>
          </w:rPr>
          <w:t>ы</w:t>
        </w:r>
        <w:r w:rsidR="00FB0C63">
          <w:rPr>
            <w:rStyle w:val="af0"/>
            <w:noProof/>
            <w:sz w:val="28"/>
            <w:szCs w:val="28"/>
          </w:rPr>
          <w:t>……………..</w:t>
        </w:r>
        <w:r w:rsidR="006532B2">
          <w:rPr>
            <w:rStyle w:val="af0"/>
            <w:noProof/>
            <w:sz w:val="28"/>
            <w:szCs w:val="28"/>
          </w:rPr>
          <w:t>3</w:t>
        </w:r>
        <w:r w:rsidR="00F239BF">
          <w:rPr>
            <w:rStyle w:val="af0"/>
            <w:noProof/>
            <w:sz w:val="28"/>
            <w:szCs w:val="28"/>
          </w:rPr>
          <w:t xml:space="preserve">                     </w:t>
        </w:r>
      </w:hyperlink>
    </w:p>
    <w:p w14:paraId="5AE2D4FD" w14:textId="6FE2BD91" w:rsidR="00584FFB" w:rsidRPr="00F239BF" w:rsidRDefault="0078589C" w:rsidP="00F239BF">
      <w:pPr>
        <w:pStyle w:val="14"/>
        <w:tabs>
          <w:tab w:val="left" w:pos="660"/>
        </w:tabs>
        <w:spacing w:line="276" w:lineRule="auto"/>
        <w:rPr>
          <w:rFonts w:asciiTheme="minorHAnsi" w:eastAsiaTheme="minorEastAsia" w:hAnsiTheme="minorHAnsi" w:cstheme="minorBidi"/>
          <w:noProof/>
          <w:sz w:val="28"/>
          <w:szCs w:val="28"/>
        </w:rPr>
      </w:pPr>
      <w:hyperlink w:anchor="_Toc91332549" w:history="1">
        <w:r w:rsidR="00584FFB" w:rsidRPr="00F239BF">
          <w:rPr>
            <w:rStyle w:val="af0"/>
            <w:noProof/>
            <w:sz w:val="28"/>
            <w:szCs w:val="28"/>
          </w:rPr>
          <w:t>4.</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84FFB" w:rsidRPr="00F239BF">
          <w:rPr>
            <w:noProof/>
            <w:webHidden/>
            <w:sz w:val="28"/>
            <w:szCs w:val="28"/>
          </w:rPr>
          <w:tab/>
        </w:r>
        <w:r w:rsidR="006532B2">
          <w:rPr>
            <w:noProof/>
            <w:webHidden/>
            <w:sz w:val="28"/>
            <w:szCs w:val="28"/>
          </w:rPr>
          <w:t>4</w:t>
        </w:r>
      </w:hyperlink>
    </w:p>
    <w:p w14:paraId="4B11C893" w14:textId="67CE6228" w:rsidR="00584FFB" w:rsidRPr="00F239BF" w:rsidRDefault="0078589C" w:rsidP="00F239BF">
      <w:pPr>
        <w:pStyle w:val="14"/>
        <w:tabs>
          <w:tab w:val="left" w:pos="660"/>
        </w:tabs>
        <w:spacing w:line="276" w:lineRule="auto"/>
        <w:rPr>
          <w:rFonts w:asciiTheme="minorHAnsi" w:eastAsiaTheme="minorEastAsia" w:hAnsiTheme="minorHAnsi" w:cstheme="minorBidi"/>
          <w:noProof/>
          <w:sz w:val="28"/>
          <w:szCs w:val="28"/>
        </w:rPr>
      </w:pPr>
      <w:hyperlink w:anchor="_Toc91332550" w:history="1">
        <w:r w:rsidR="00584FFB" w:rsidRPr="00F239BF">
          <w:rPr>
            <w:rStyle w:val="af0"/>
            <w:noProof/>
            <w:sz w:val="28"/>
            <w:szCs w:val="28"/>
          </w:rPr>
          <w:t>5.</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84FFB" w:rsidRPr="00F239BF">
          <w:rPr>
            <w:noProof/>
            <w:webHidden/>
            <w:sz w:val="28"/>
            <w:szCs w:val="28"/>
          </w:rPr>
          <w:tab/>
        </w:r>
        <w:r w:rsidR="006532B2">
          <w:rPr>
            <w:noProof/>
            <w:webHidden/>
            <w:sz w:val="28"/>
            <w:szCs w:val="28"/>
          </w:rPr>
          <w:t>4</w:t>
        </w:r>
      </w:hyperlink>
    </w:p>
    <w:p w14:paraId="04488101" w14:textId="38DDB7C9" w:rsidR="00584FFB" w:rsidRDefault="0078589C" w:rsidP="00F239BF">
      <w:pPr>
        <w:pStyle w:val="23"/>
        <w:tabs>
          <w:tab w:val="left" w:pos="1540"/>
          <w:tab w:val="right" w:leader="dot" w:pos="9628"/>
        </w:tabs>
        <w:spacing w:line="276" w:lineRule="auto"/>
        <w:ind w:left="0" w:firstLine="0"/>
        <w:rPr>
          <w:noProof/>
          <w:sz w:val="28"/>
          <w:szCs w:val="28"/>
        </w:rPr>
      </w:pPr>
      <w:hyperlink w:anchor="_Toc91332551" w:history="1">
        <w:r w:rsidR="00584FFB" w:rsidRPr="00F239BF">
          <w:rPr>
            <w:rStyle w:val="af0"/>
            <w:noProof/>
            <w:sz w:val="28"/>
            <w:szCs w:val="28"/>
          </w:rPr>
          <w:t>5.1.Содержание дисциплины</w:t>
        </w:r>
        <w:r w:rsidR="00584FFB" w:rsidRPr="00F239BF">
          <w:rPr>
            <w:noProof/>
            <w:webHidden/>
            <w:sz w:val="28"/>
            <w:szCs w:val="28"/>
          </w:rPr>
          <w:tab/>
        </w:r>
        <w:r w:rsidR="006532B2">
          <w:rPr>
            <w:noProof/>
            <w:webHidden/>
            <w:sz w:val="28"/>
            <w:szCs w:val="28"/>
          </w:rPr>
          <w:t>4</w:t>
        </w:r>
      </w:hyperlink>
    </w:p>
    <w:p w14:paraId="56FD795F" w14:textId="243FF391"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5.2.</w:t>
      </w:r>
      <w:r w:rsidRPr="00F239BF">
        <w:rPr>
          <w:rFonts w:eastAsiaTheme="minorEastAsia"/>
          <w:noProof/>
          <w:sz w:val="28"/>
          <w:szCs w:val="28"/>
        </w:rPr>
        <w:t>Учебно-тематический план</w:t>
      </w:r>
      <w:r w:rsidR="00FB0C63">
        <w:rPr>
          <w:rFonts w:eastAsiaTheme="minorEastAsia"/>
          <w:noProof/>
          <w:sz w:val="28"/>
          <w:szCs w:val="28"/>
        </w:rPr>
        <w:t>……………………………………………………...</w:t>
      </w:r>
      <w:r w:rsidR="006532B2">
        <w:rPr>
          <w:rFonts w:eastAsiaTheme="minorEastAsia"/>
          <w:noProof/>
          <w:sz w:val="28"/>
          <w:szCs w:val="28"/>
        </w:rPr>
        <w:t>6</w:t>
      </w:r>
    </w:p>
    <w:p w14:paraId="325EB70B" w14:textId="2D7C6D18"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5.3.</w:t>
      </w:r>
      <w:r w:rsidRPr="00F239BF">
        <w:rPr>
          <w:rFonts w:eastAsiaTheme="minorEastAsia"/>
          <w:noProof/>
          <w:sz w:val="28"/>
          <w:szCs w:val="28"/>
        </w:rPr>
        <w:t>Содержание семинаров, практических занятий</w:t>
      </w:r>
      <w:r w:rsidR="00FB0C63">
        <w:rPr>
          <w:rFonts w:eastAsiaTheme="minorEastAsia"/>
          <w:noProof/>
          <w:sz w:val="28"/>
          <w:szCs w:val="28"/>
        </w:rPr>
        <w:t>………………………………..</w:t>
      </w:r>
      <w:r w:rsidR="006532B2">
        <w:rPr>
          <w:rFonts w:eastAsiaTheme="minorEastAsia"/>
          <w:noProof/>
          <w:sz w:val="28"/>
          <w:szCs w:val="28"/>
        </w:rPr>
        <w:t>7</w:t>
      </w:r>
    </w:p>
    <w:p w14:paraId="6C6E6B98" w14:textId="1461F2C0" w:rsidR="00584FFB" w:rsidRPr="00F239BF" w:rsidRDefault="0078589C" w:rsidP="00F239BF">
      <w:pPr>
        <w:pStyle w:val="14"/>
        <w:tabs>
          <w:tab w:val="left" w:pos="660"/>
        </w:tabs>
        <w:spacing w:line="276" w:lineRule="auto"/>
        <w:rPr>
          <w:rFonts w:asciiTheme="minorHAnsi" w:eastAsiaTheme="minorEastAsia" w:hAnsiTheme="minorHAnsi" w:cstheme="minorBidi"/>
          <w:noProof/>
          <w:sz w:val="28"/>
          <w:szCs w:val="28"/>
        </w:rPr>
      </w:pPr>
      <w:hyperlink w:anchor="_Toc91332558" w:history="1">
        <w:r w:rsidR="00584FFB" w:rsidRPr="00F239BF">
          <w:rPr>
            <w:rStyle w:val="af0"/>
            <w:noProof/>
            <w:sz w:val="28"/>
            <w:szCs w:val="28"/>
          </w:rPr>
          <w:t>6.Перечень учебно-методического обеспечения для самостоятельной работы обучающихся по дисциплине</w:t>
        </w:r>
        <w:r w:rsidR="00584FFB" w:rsidRPr="00F239BF">
          <w:rPr>
            <w:noProof/>
            <w:webHidden/>
            <w:sz w:val="28"/>
            <w:szCs w:val="28"/>
          </w:rPr>
          <w:tab/>
        </w:r>
        <w:r w:rsidR="006532B2">
          <w:rPr>
            <w:noProof/>
            <w:webHidden/>
            <w:sz w:val="28"/>
            <w:szCs w:val="28"/>
          </w:rPr>
          <w:t>8</w:t>
        </w:r>
      </w:hyperlink>
    </w:p>
    <w:p w14:paraId="6322A0CD" w14:textId="2B2AF49C" w:rsidR="00584FFB" w:rsidRPr="00F239BF" w:rsidRDefault="0078589C"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59" w:history="1">
        <w:r w:rsidR="00584FFB" w:rsidRPr="00F239BF">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584FFB" w:rsidRPr="00F239BF">
          <w:rPr>
            <w:noProof/>
            <w:webHidden/>
            <w:sz w:val="28"/>
            <w:szCs w:val="28"/>
          </w:rPr>
          <w:tab/>
        </w:r>
        <w:r w:rsidR="006532B2">
          <w:rPr>
            <w:noProof/>
            <w:webHidden/>
            <w:sz w:val="28"/>
            <w:szCs w:val="28"/>
          </w:rPr>
          <w:t>8</w:t>
        </w:r>
      </w:hyperlink>
    </w:p>
    <w:p w14:paraId="427FB89B" w14:textId="018852AA" w:rsidR="00584FFB" w:rsidRPr="00F239BF" w:rsidRDefault="0078589C"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60" w:history="1">
        <w:r w:rsidR="00584FFB" w:rsidRPr="00F239BF">
          <w:rPr>
            <w:rStyle w:val="af0"/>
            <w:noProof/>
            <w:sz w:val="28"/>
            <w:szCs w:val="28"/>
          </w:rPr>
          <w:t>6.2.Перечень вопросов, заданий, тем для подготовки к текущему контролю</w:t>
        </w:r>
        <w:r w:rsidR="00584FFB" w:rsidRPr="00F239BF">
          <w:rPr>
            <w:noProof/>
            <w:webHidden/>
            <w:sz w:val="28"/>
            <w:szCs w:val="28"/>
          </w:rPr>
          <w:tab/>
        </w:r>
        <w:r w:rsidR="006532B2">
          <w:rPr>
            <w:noProof/>
            <w:webHidden/>
            <w:sz w:val="28"/>
            <w:szCs w:val="28"/>
          </w:rPr>
          <w:t>9</w:t>
        </w:r>
      </w:hyperlink>
    </w:p>
    <w:p w14:paraId="38D9EDDF" w14:textId="57D152C8" w:rsidR="00584FFB" w:rsidRPr="00F239BF" w:rsidRDefault="0078589C" w:rsidP="00F239BF">
      <w:pPr>
        <w:pStyle w:val="14"/>
        <w:tabs>
          <w:tab w:val="left" w:pos="660"/>
        </w:tabs>
        <w:spacing w:line="276" w:lineRule="auto"/>
        <w:rPr>
          <w:rFonts w:asciiTheme="minorHAnsi" w:eastAsiaTheme="minorEastAsia" w:hAnsiTheme="minorHAnsi" w:cstheme="minorBidi"/>
          <w:noProof/>
          <w:sz w:val="28"/>
          <w:szCs w:val="28"/>
        </w:rPr>
      </w:pPr>
      <w:hyperlink w:anchor="_Toc91332561" w:history="1">
        <w:r w:rsidR="00584FFB" w:rsidRPr="00F239BF">
          <w:rPr>
            <w:rStyle w:val="af0"/>
            <w:noProof/>
            <w:sz w:val="28"/>
            <w:szCs w:val="28"/>
          </w:rPr>
          <w:t>7.</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Фонд оценочных средств для проведения промежуточной аттестации обучающихся по дисциплине</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_Toc91332561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6532B2">
          <w:rPr>
            <w:noProof/>
            <w:webHidden/>
            <w:sz w:val="28"/>
            <w:szCs w:val="28"/>
          </w:rPr>
          <w:t>1</w:t>
        </w:r>
        <w:r w:rsidR="00584FFB" w:rsidRPr="00F239BF">
          <w:rPr>
            <w:noProof/>
            <w:webHidden/>
            <w:sz w:val="28"/>
            <w:szCs w:val="28"/>
          </w:rPr>
          <w:fldChar w:fldCharType="end"/>
        </w:r>
      </w:hyperlink>
    </w:p>
    <w:p w14:paraId="1B875C81" w14:textId="54B4EA8C" w:rsidR="00584FFB" w:rsidRPr="00F239BF" w:rsidRDefault="0078589C" w:rsidP="00F239BF">
      <w:pPr>
        <w:pStyle w:val="14"/>
        <w:tabs>
          <w:tab w:val="left" w:pos="660"/>
        </w:tabs>
        <w:spacing w:line="276" w:lineRule="auto"/>
        <w:rPr>
          <w:rFonts w:asciiTheme="minorHAnsi" w:eastAsiaTheme="minorEastAsia" w:hAnsiTheme="minorHAnsi" w:cstheme="minorBidi"/>
          <w:noProof/>
          <w:sz w:val="28"/>
          <w:szCs w:val="28"/>
        </w:rPr>
      </w:pPr>
      <w:hyperlink w:anchor="_Toc91332562" w:history="1">
        <w:r w:rsidR="00584FFB" w:rsidRPr="00F239BF">
          <w:rPr>
            <w:rStyle w:val="af0"/>
            <w:noProof/>
            <w:sz w:val="28"/>
            <w:szCs w:val="28"/>
          </w:rPr>
          <w:t>8.</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основной и дополнительной учебной литературы, необходимой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_Toc91332562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6532B2">
          <w:rPr>
            <w:noProof/>
            <w:webHidden/>
            <w:sz w:val="28"/>
            <w:szCs w:val="28"/>
          </w:rPr>
          <w:t>7</w:t>
        </w:r>
        <w:r w:rsidR="00584FFB" w:rsidRPr="00F239BF">
          <w:rPr>
            <w:noProof/>
            <w:webHidden/>
            <w:sz w:val="28"/>
            <w:szCs w:val="28"/>
          </w:rPr>
          <w:fldChar w:fldCharType="end"/>
        </w:r>
      </w:hyperlink>
    </w:p>
    <w:p w14:paraId="32F48832" w14:textId="3EF455C3" w:rsidR="00584FFB" w:rsidRPr="00F239BF" w:rsidRDefault="0078589C" w:rsidP="00F239BF">
      <w:pPr>
        <w:pStyle w:val="14"/>
        <w:tabs>
          <w:tab w:val="left" w:pos="660"/>
        </w:tabs>
        <w:spacing w:line="276" w:lineRule="auto"/>
        <w:rPr>
          <w:rFonts w:asciiTheme="minorHAnsi" w:eastAsiaTheme="minorEastAsia" w:hAnsiTheme="minorHAnsi" w:cstheme="minorBidi"/>
          <w:noProof/>
          <w:sz w:val="28"/>
          <w:szCs w:val="28"/>
        </w:rPr>
      </w:pPr>
      <w:hyperlink w:anchor="_Toc91332563" w:history="1">
        <w:r w:rsidR="00584FFB" w:rsidRPr="00F239BF">
          <w:rPr>
            <w:rStyle w:val="af0"/>
            <w:noProof/>
            <w:sz w:val="28"/>
            <w:szCs w:val="28"/>
          </w:rPr>
          <w:t>9.</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ресурсов информационно-телекоммуникационной сети «Интернет», необходимых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_Toc91332563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6532B2">
          <w:rPr>
            <w:noProof/>
            <w:webHidden/>
            <w:sz w:val="28"/>
            <w:szCs w:val="28"/>
          </w:rPr>
          <w:t>8</w:t>
        </w:r>
        <w:r w:rsidR="00584FFB" w:rsidRPr="00F239BF">
          <w:rPr>
            <w:noProof/>
            <w:webHidden/>
            <w:sz w:val="28"/>
            <w:szCs w:val="28"/>
          </w:rPr>
          <w:fldChar w:fldCharType="end"/>
        </w:r>
      </w:hyperlink>
    </w:p>
    <w:p w14:paraId="6A19BD01" w14:textId="66FAC78A" w:rsidR="00584FFB" w:rsidRPr="00F239BF" w:rsidRDefault="0078589C" w:rsidP="00F239BF">
      <w:pPr>
        <w:pStyle w:val="14"/>
        <w:tabs>
          <w:tab w:val="left" w:pos="660"/>
        </w:tabs>
        <w:spacing w:line="276" w:lineRule="auto"/>
        <w:rPr>
          <w:rFonts w:asciiTheme="minorHAnsi" w:eastAsiaTheme="minorEastAsia" w:hAnsiTheme="minorHAnsi" w:cstheme="minorBidi"/>
          <w:noProof/>
          <w:sz w:val="28"/>
          <w:szCs w:val="28"/>
        </w:rPr>
      </w:pPr>
      <w:hyperlink w:anchor="_Toc91332564" w:history="1">
        <w:r w:rsidR="00584FFB" w:rsidRPr="00F239BF">
          <w:rPr>
            <w:rStyle w:val="af0"/>
            <w:noProof/>
            <w:sz w:val="28"/>
            <w:szCs w:val="28"/>
          </w:rPr>
          <w:t>10.</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Методические указания для обучающихся по освоению дисциплины</w:t>
        </w:r>
        <w:r w:rsidR="00584FFB" w:rsidRPr="00F239BF">
          <w:rPr>
            <w:noProof/>
            <w:webHidden/>
            <w:sz w:val="28"/>
            <w:szCs w:val="28"/>
          </w:rPr>
          <w:tab/>
        </w:r>
        <w:r w:rsidR="006532B2">
          <w:rPr>
            <w:noProof/>
            <w:webHidden/>
            <w:sz w:val="28"/>
            <w:szCs w:val="28"/>
          </w:rPr>
          <w:t>18</w:t>
        </w:r>
      </w:hyperlink>
    </w:p>
    <w:p w14:paraId="7874BD34" w14:textId="548C9C18" w:rsidR="00584FFB" w:rsidRPr="00F239BF" w:rsidRDefault="0078589C" w:rsidP="00F239BF">
      <w:pPr>
        <w:pStyle w:val="14"/>
        <w:tabs>
          <w:tab w:val="left" w:pos="660"/>
        </w:tabs>
        <w:spacing w:line="276" w:lineRule="auto"/>
        <w:rPr>
          <w:rFonts w:asciiTheme="minorHAnsi" w:eastAsiaTheme="minorEastAsia" w:hAnsiTheme="minorHAnsi" w:cstheme="minorBidi"/>
          <w:noProof/>
          <w:sz w:val="28"/>
          <w:szCs w:val="28"/>
        </w:rPr>
      </w:pPr>
      <w:hyperlink w:anchor="_Toc91332565" w:history="1">
        <w:r w:rsidR="00584FFB" w:rsidRPr="00F239BF">
          <w:rPr>
            <w:rStyle w:val="af0"/>
            <w:noProof/>
            <w:sz w:val="28"/>
            <w:szCs w:val="28"/>
          </w:rPr>
          <w:t>11.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84FFB" w:rsidRPr="00F239BF">
          <w:rPr>
            <w:noProof/>
            <w:webHidden/>
            <w:sz w:val="28"/>
            <w:szCs w:val="28"/>
          </w:rPr>
          <w:tab/>
        </w:r>
        <w:r w:rsidR="006532B2">
          <w:rPr>
            <w:noProof/>
            <w:webHidden/>
            <w:sz w:val="28"/>
            <w:szCs w:val="28"/>
          </w:rPr>
          <w:t>19</w:t>
        </w:r>
      </w:hyperlink>
    </w:p>
    <w:p w14:paraId="48EAE25E" w14:textId="61E2A851" w:rsidR="00584FFB" w:rsidRPr="00F239BF" w:rsidRDefault="0078589C" w:rsidP="00F239BF">
      <w:pPr>
        <w:pStyle w:val="14"/>
        <w:tabs>
          <w:tab w:val="left" w:pos="660"/>
        </w:tabs>
        <w:spacing w:line="276" w:lineRule="auto"/>
        <w:rPr>
          <w:rFonts w:asciiTheme="minorHAnsi" w:eastAsiaTheme="minorEastAsia" w:hAnsiTheme="minorHAnsi" w:cstheme="minorBidi"/>
          <w:noProof/>
          <w:sz w:val="28"/>
          <w:szCs w:val="28"/>
        </w:rPr>
      </w:pPr>
      <w:hyperlink w:anchor="_Toc91332570" w:history="1">
        <w:r w:rsidR="00584FFB" w:rsidRPr="00F239BF">
          <w:rPr>
            <w:rStyle w:val="af0"/>
            <w:bCs/>
            <w:noProof/>
            <w:sz w:val="28"/>
            <w:szCs w:val="28"/>
            <w:lang w:eastAsia="x-none"/>
          </w:rPr>
          <w:t>12.</w:t>
        </w:r>
        <w:r w:rsidR="00584FFB" w:rsidRPr="00F239BF">
          <w:rPr>
            <w:rFonts w:asciiTheme="minorHAnsi" w:eastAsiaTheme="minorEastAsia" w:hAnsiTheme="minorHAnsi" w:cstheme="minorBidi"/>
            <w:noProof/>
            <w:sz w:val="28"/>
            <w:szCs w:val="28"/>
          </w:rPr>
          <w:tab/>
        </w:r>
        <w:r w:rsidR="00584FFB" w:rsidRPr="00F239BF">
          <w:rPr>
            <w:rStyle w:val="af0"/>
            <w:bCs/>
            <w:noProof/>
            <w:sz w:val="28"/>
            <w:szCs w:val="28"/>
          </w:rPr>
          <w:t>Описание материально-технической базы, необходимой для осуществления образовательного процесса по дисциплине</w:t>
        </w:r>
        <w:r w:rsidR="00584FFB" w:rsidRPr="00F239BF">
          <w:rPr>
            <w:noProof/>
            <w:webHidden/>
            <w:sz w:val="28"/>
            <w:szCs w:val="28"/>
          </w:rPr>
          <w:tab/>
        </w:r>
        <w:r w:rsidR="006532B2">
          <w:rPr>
            <w:noProof/>
            <w:webHidden/>
            <w:sz w:val="28"/>
            <w:szCs w:val="28"/>
          </w:rPr>
          <w:t>19</w:t>
        </w:r>
      </w:hyperlink>
    </w:p>
    <w:p w14:paraId="48490B4F" w14:textId="54EABE53" w:rsidR="00221197" w:rsidRPr="00C01D99" w:rsidRDefault="003F4B9B" w:rsidP="007C2E16">
      <w:pPr>
        <w:pStyle w:val="1"/>
        <w:pageBreakBefore/>
        <w:numPr>
          <w:ilvl w:val="0"/>
          <w:numId w:val="1"/>
        </w:numPr>
        <w:spacing w:before="0" w:after="0"/>
        <w:ind w:left="0" w:firstLine="709"/>
      </w:pPr>
      <w:r w:rsidRPr="00F239BF">
        <w:rPr>
          <w:bCs/>
          <w:szCs w:val="28"/>
        </w:rPr>
        <w:lastRenderedPageBreak/>
        <w:fldChar w:fldCharType="end"/>
      </w:r>
      <w:bookmarkStart w:id="2" w:name="_Toc91332545"/>
      <w:r w:rsidR="008C0009" w:rsidRPr="00C01D99">
        <w:t>Наименование дисциплины</w:t>
      </w:r>
      <w:bookmarkEnd w:id="1"/>
      <w:bookmarkEnd w:id="2"/>
    </w:p>
    <w:p w14:paraId="3543ACEB" w14:textId="42FEBA80" w:rsidR="00C115B3" w:rsidRPr="00C57ED0" w:rsidRDefault="000931FC" w:rsidP="00F97B60">
      <w:pPr>
        <w:pStyle w:val="a8"/>
        <w:spacing w:after="120" w:line="360" w:lineRule="auto"/>
        <w:ind w:firstLine="709"/>
        <w:jc w:val="both"/>
        <w:rPr>
          <w:snapToGrid w:val="0"/>
          <w:sz w:val="28"/>
          <w:szCs w:val="28"/>
        </w:rPr>
      </w:pPr>
      <w:r>
        <w:rPr>
          <w:sz w:val="28"/>
          <w:szCs w:val="28"/>
        </w:rPr>
        <w:t xml:space="preserve">          </w:t>
      </w:r>
      <w:r w:rsidR="00BD3C27">
        <w:rPr>
          <w:sz w:val="28"/>
          <w:szCs w:val="28"/>
        </w:rPr>
        <w:t>«</w:t>
      </w:r>
      <w:r w:rsidR="00C57ED0">
        <w:rPr>
          <w:sz w:val="28"/>
          <w:szCs w:val="28"/>
        </w:rPr>
        <w:t>Устройства контроля и диагностики роботизированных систем</w:t>
      </w:r>
      <w:r w:rsidR="00BD3C27">
        <w:rPr>
          <w:sz w:val="28"/>
          <w:szCs w:val="28"/>
        </w:rPr>
        <w:t>»</w:t>
      </w:r>
      <w:r w:rsidR="00DC37F6" w:rsidRPr="00C01D99">
        <w:rPr>
          <w:sz w:val="28"/>
          <w:szCs w:val="28"/>
        </w:rPr>
        <w:t>.</w:t>
      </w:r>
    </w:p>
    <w:p w14:paraId="4C26D1B4" w14:textId="17531C79" w:rsidR="00BD3C27" w:rsidRDefault="00E00128" w:rsidP="002C648E">
      <w:pPr>
        <w:pStyle w:val="1"/>
        <w:numPr>
          <w:ilvl w:val="0"/>
          <w:numId w:val="1"/>
        </w:numPr>
        <w:spacing w:before="0" w:after="0"/>
        <w:ind w:left="0" w:firstLine="709"/>
      </w:pPr>
      <w:bookmarkStart w:id="3" w:name="_Toc91332546"/>
      <w:r w:rsidRPr="00C01D99">
        <w:t>Перечень планируемых результатов освоения образовательной программы</w:t>
      </w:r>
      <w:r w:rsidR="002C648E">
        <w:t xml:space="preserve"> (перечень компетенций)</w:t>
      </w:r>
      <w:r w:rsidRPr="00C01D99">
        <w:t xml:space="preserve"> с указанием индикаторов их достижения</w:t>
      </w:r>
      <w:r w:rsidR="003D5634" w:rsidRPr="00C01D99">
        <w:t xml:space="preserve"> и планируемых результатов обучения по дисциплине</w:t>
      </w:r>
      <w:bookmarkStart w:id="4" w:name="_Toc19304778"/>
      <w:bookmarkStart w:id="5" w:name="_Toc19304884"/>
      <w:bookmarkStart w:id="6" w:name="_Toc91332547"/>
      <w:bookmarkEnd w:id="3"/>
    </w:p>
    <w:bookmarkEnd w:id="4"/>
    <w:bookmarkEnd w:id="5"/>
    <w:bookmarkEnd w:id="6"/>
    <w:p w14:paraId="43A7478C" w14:textId="1C19D0F8" w:rsidR="00F239BF" w:rsidRPr="00140B0D" w:rsidRDefault="00F239BF" w:rsidP="00471C73">
      <w:pPr>
        <w:ind w:firstLine="0"/>
        <w:rPr>
          <w:sz w:val="28"/>
          <w:szCs w:val="28"/>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2211"/>
        <w:gridCol w:w="2640"/>
        <w:gridCol w:w="3263"/>
      </w:tblGrid>
      <w:tr w:rsidR="003A77DB" w:rsidRPr="00C01D99" w14:paraId="30C0AC5A" w14:textId="77777777" w:rsidTr="002C648E">
        <w:tc>
          <w:tcPr>
            <w:tcW w:w="850" w:type="pct"/>
            <w:tcBorders>
              <w:top w:val="single" w:sz="4" w:space="0" w:color="auto"/>
              <w:left w:val="single" w:sz="4" w:space="0" w:color="auto"/>
              <w:bottom w:val="single" w:sz="4" w:space="0" w:color="auto"/>
              <w:right w:val="single" w:sz="4" w:space="0" w:color="auto"/>
            </w:tcBorders>
            <w:hideMark/>
          </w:tcPr>
          <w:p w14:paraId="74F28232" w14:textId="77777777" w:rsidR="003A77DB" w:rsidRPr="00C01D99" w:rsidRDefault="003A77DB" w:rsidP="00C50489">
            <w:pPr>
              <w:tabs>
                <w:tab w:val="left" w:pos="540"/>
              </w:tabs>
              <w:spacing w:line="240" w:lineRule="auto"/>
              <w:ind w:firstLine="0"/>
              <w:rPr>
                <w:b/>
                <w:sz w:val="24"/>
              </w:rPr>
            </w:pPr>
            <w:r w:rsidRPr="00C01D99">
              <w:rPr>
                <w:b/>
                <w:sz w:val="24"/>
              </w:rPr>
              <w:t>Код компетенции</w:t>
            </w:r>
          </w:p>
        </w:tc>
        <w:tc>
          <w:tcPr>
            <w:tcW w:w="1131" w:type="pct"/>
            <w:tcBorders>
              <w:top w:val="single" w:sz="4" w:space="0" w:color="auto"/>
              <w:left w:val="single" w:sz="4" w:space="0" w:color="auto"/>
              <w:bottom w:val="single" w:sz="4" w:space="0" w:color="auto"/>
              <w:right w:val="single" w:sz="4" w:space="0" w:color="auto"/>
            </w:tcBorders>
            <w:hideMark/>
          </w:tcPr>
          <w:p w14:paraId="1679C0D6" w14:textId="77777777" w:rsidR="003A77DB" w:rsidRPr="00C01D99" w:rsidRDefault="003A77DB" w:rsidP="00C50489">
            <w:pPr>
              <w:tabs>
                <w:tab w:val="left" w:pos="540"/>
              </w:tabs>
              <w:spacing w:line="240" w:lineRule="auto"/>
              <w:ind w:firstLine="0"/>
              <w:rPr>
                <w:b/>
                <w:sz w:val="24"/>
              </w:rPr>
            </w:pPr>
            <w:r w:rsidRPr="00C01D99">
              <w:rPr>
                <w:b/>
                <w:sz w:val="24"/>
              </w:rPr>
              <w:t>Наименование компетенции</w:t>
            </w:r>
          </w:p>
        </w:tc>
        <w:tc>
          <w:tcPr>
            <w:tcW w:w="1350" w:type="pct"/>
            <w:tcBorders>
              <w:top w:val="single" w:sz="4" w:space="0" w:color="auto"/>
              <w:left w:val="single" w:sz="4" w:space="0" w:color="auto"/>
              <w:bottom w:val="single" w:sz="4" w:space="0" w:color="auto"/>
              <w:right w:val="single" w:sz="4" w:space="0" w:color="auto"/>
            </w:tcBorders>
            <w:hideMark/>
          </w:tcPr>
          <w:p w14:paraId="57E79135" w14:textId="5AEC689A" w:rsidR="003A77DB" w:rsidRPr="00C01D99" w:rsidRDefault="003A77DB" w:rsidP="000931FC">
            <w:pPr>
              <w:tabs>
                <w:tab w:val="left" w:pos="540"/>
              </w:tabs>
              <w:spacing w:line="240" w:lineRule="auto"/>
              <w:ind w:firstLine="0"/>
              <w:rPr>
                <w:b/>
                <w:sz w:val="24"/>
              </w:rPr>
            </w:pPr>
            <w:r w:rsidRPr="00C01D99">
              <w:rPr>
                <w:b/>
                <w:sz w:val="24"/>
              </w:rPr>
              <w:t>Индикаторы достижения компетенции</w:t>
            </w:r>
          </w:p>
        </w:tc>
        <w:tc>
          <w:tcPr>
            <w:tcW w:w="1669" w:type="pct"/>
            <w:tcBorders>
              <w:top w:val="single" w:sz="4" w:space="0" w:color="auto"/>
              <w:left w:val="single" w:sz="4" w:space="0" w:color="auto"/>
              <w:bottom w:val="single" w:sz="4" w:space="0" w:color="auto"/>
              <w:right w:val="single" w:sz="4" w:space="0" w:color="auto"/>
            </w:tcBorders>
          </w:tcPr>
          <w:p w14:paraId="69BA7252" w14:textId="6367721A" w:rsidR="003A77DB" w:rsidRPr="00C01D99" w:rsidRDefault="003A77DB" w:rsidP="000931FC">
            <w:pPr>
              <w:tabs>
                <w:tab w:val="left" w:pos="540"/>
              </w:tabs>
              <w:spacing w:line="240" w:lineRule="auto"/>
              <w:ind w:firstLine="0"/>
              <w:rPr>
                <w:b/>
                <w:sz w:val="24"/>
              </w:rPr>
            </w:pPr>
            <w:r w:rsidRPr="00C01D99">
              <w:rPr>
                <w:b/>
                <w:sz w:val="24"/>
              </w:rPr>
              <w:t>Результаты обучения (умения и знания), соотнесенные с индикаторами достижения компетенции</w:t>
            </w:r>
          </w:p>
        </w:tc>
      </w:tr>
      <w:tr w:rsidR="002C648E" w:rsidRPr="00C01D99" w14:paraId="7555952D" w14:textId="77777777" w:rsidTr="002C648E">
        <w:trPr>
          <w:trHeight w:val="2117"/>
        </w:trPr>
        <w:tc>
          <w:tcPr>
            <w:tcW w:w="850" w:type="pct"/>
            <w:vMerge w:val="restart"/>
            <w:tcBorders>
              <w:top w:val="single" w:sz="4" w:space="0" w:color="auto"/>
              <w:left w:val="single" w:sz="4" w:space="0" w:color="auto"/>
              <w:right w:val="single" w:sz="4" w:space="0" w:color="auto"/>
            </w:tcBorders>
          </w:tcPr>
          <w:p w14:paraId="1BB21BC3" w14:textId="2DFB9CE6" w:rsidR="002C648E" w:rsidRPr="008408DF" w:rsidRDefault="002C648E" w:rsidP="00140B0D">
            <w:pPr>
              <w:tabs>
                <w:tab w:val="left" w:pos="540"/>
              </w:tabs>
              <w:spacing w:line="240" w:lineRule="auto"/>
              <w:ind w:firstLine="0"/>
              <w:rPr>
                <w:sz w:val="24"/>
                <w:szCs w:val="24"/>
                <w:lang w:val="en-US"/>
              </w:rPr>
            </w:pPr>
            <w:r>
              <w:rPr>
                <w:sz w:val="24"/>
                <w:szCs w:val="24"/>
              </w:rPr>
              <w:t>ОПК</w:t>
            </w:r>
            <w:r w:rsidRPr="008408DF">
              <w:rPr>
                <w:sz w:val="24"/>
                <w:szCs w:val="24"/>
              </w:rPr>
              <w:t>-</w:t>
            </w:r>
            <w:r>
              <w:rPr>
                <w:sz w:val="24"/>
                <w:szCs w:val="24"/>
                <w:lang w:val="en-US"/>
              </w:rPr>
              <w:t>3</w:t>
            </w:r>
          </w:p>
        </w:tc>
        <w:tc>
          <w:tcPr>
            <w:tcW w:w="1131" w:type="pct"/>
            <w:vMerge w:val="restart"/>
            <w:tcBorders>
              <w:top w:val="single" w:sz="4" w:space="0" w:color="auto"/>
              <w:left w:val="single" w:sz="4" w:space="0" w:color="auto"/>
              <w:right w:val="single" w:sz="4" w:space="0" w:color="auto"/>
            </w:tcBorders>
          </w:tcPr>
          <w:p w14:paraId="1ADFC330" w14:textId="0DFD4B80" w:rsidR="002C648E" w:rsidRPr="006714A1" w:rsidRDefault="002C648E" w:rsidP="00140B0D">
            <w:pPr>
              <w:spacing w:line="240" w:lineRule="auto"/>
              <w:ind w:firstLine="0"/>
              <w:jc w:val="left"/>
              <w:rPr>
                <w:sz w:val="24"/>
                <w:szCs w:val="24"/>
                <w:highlight w:val="yellow"/>
              </w:rPr>
            </w:pPr>
            <w:r w:rsidRPr="0037658F">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1350" w:type="pct"/>
            <w:tcBorders>
              <w:top w:val="single" w:sz="4" w:space="0" w:color="auto"/>
              <w:left w:val="single" w:sz="4" w:space="0" w:color="auto"/>
              <w:bottom w:val="single" w:sz="4" w:space="0" w:color="auto"/>
              <w:right w:val="single" w:sz="4" w:space="0" w:color="auto"/>
            </w:tcBorders>
          </w:tcPr>
          <w:p w14:paraId="2E19DAFE" w14:textId="0A16F825" w:rsidR="002C648E" w:rsidRPr="00FB0C63" w:rsidRDefault="002C648E" w:rsidP="00FB0C63">
            <w:pPr>
              <w:spacing w:after="160" w:line="259" w:lineRule="auto"/>
              <w:ind w:firstLine="0"/>
              <w:jc w:val="left"/>
              <w:rPr>
                <w:rFonts w:eastAsia="Calibri"/>
                <w:sz w:val="24"/>
                <w:szCs w:val="24"/>
                <w:lang w:eastAsia="en-US"/>
              </w:rPr>
            </w:pPr>
            <w:r w:rsidRPr="00BD3C27">
              <w:rPr>
                <w:rFonts w:eastAsia="Calibri"/>
                <w:sz w:val="24"/>
                <w:szCs w:val="24"/>
                <w:lang w:eastAsia="en-US"/>
              </w:rPr>
              <w:t>l.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1669" w:type="pct"/>
            <w:tcBorders>
              <w:top w:val="single" w:sz="4" w:space="0" w:color="auto"/>
              <w:left w:val="single" w:sz="4" w:space="0" w:color="auto"/>
              <w:bottom w:val="single" w:sz="4" w:space="0" w:color="auto"/>
              <w:right w:val="single" w:sz="4" w:space="0" w:color="auto"/>
            </w:tcBorders>
          </w:tcPr>
          <w:p w14:paraId="5795159C" w14:textId="11020D55" w:rsidR="002C648E" w:rsidRDefault="002C648E" w:rsidP="002C648E">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Pr>
                <w:sz w:val="24"/>
                <w:szCs w:val="24"/>
              </w:rPr>
              <w:t>о</w:t>
            </w:r>
            <w:r w:rsidRPr="00F83F50">
              <w:rPr>
                <w:sz w:val="24"/>
                <w:szCs w:val="24"/>
              </w:rPr>
              <w:t>снов</w:t>
            </w:r>
            <w:r>
              <w:rPr>
                <w:sz w:val="24"/>
                <w:szCs w:val="24"/>
              </w:rPr>
              <w:t>ные ограничения при контроле и диагностике</w:t>
            </w:r>
            <w:r w:rsidRPr="008C0451">
              <w:rPr>
                <w:sz w:val="24"/>
                <w:szCs w:val="24"/>
              </w:rPr>
              <w:t xml:space="preserve"> </w:t>
            </w:r>
            <w:r>
              <w:rPr>
                <w:sz w:val="24"/>
                <w:szCs w:val="24"/>
              </w:rPr>
              <w:t>робототехнических</w:t>
            </w:r>
            <w:r w:rsidRPr="008C0451">
              <w:rPr>
                <w:sz w:val="24"/>
                <w:szCs w:val="24"/>
              </w:rPr>
              <w:t xml:space="preserve"> систем</w:t>
            </w:r>
            <w:r>
              <w:rPr>
                <w:sz w:val="24"/>
                <w:szCs w:val="24"/>
              </w:rPr>
              <w:t>.</w:t>
            </w:r>
          </w:p>
          <w:p w14:paraId="5EA30675" w14:textId="5EAE1629" w:rsidR="002C648E" w:rsidRPr="00F83F50" w:rsidRDefault="002C648E" w:rsidP="002C648E">
            <w:pPr>
              <w:spacing w:line="240" w:lineRule="auto"/>
              <w:ind w:left="38" w:firstLine="0"/>
              <w:rPr>
                <w:sz w:val="24"/>
                <w:szCs w:val="24"/>
              </w:rPr>
            </w:pPr>
            <w:r w:rsidRPr="00F83F50">
              <w:rPr>
                <w:sz w:val="24"/>
                <w:szCs w:val="24"/>
              </w:rPr>
              <w:t xml:space="preserve"> </w:t>
            </w:r>
          </w:p>
          <w:p w14:paraId="040956DA" w14:textId="632A3FA0" w:rsidR="002C648E" w:rsidRPr="00471C73" w:rsidRDefault="002C648E" w:rsidP="002C648E">
            <w:pPr>
              <w:spacing w:line="240"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Pr>
                <w:sz w:val="24"/>
                <w:szCs w:val="24"/>
              </w:rPr>
              <w:t xml:space="preserve">в условиях </w:t>
            </w:r>
            <w:r w:rsidRPr="00BD3C27">
              <w:rPr>
                <w:sz w:val="24"/>
                <w:szCs w:val="24"/>
              </w:rPr>
              <w:t>экономических, экологических, социальных и других ограничений</w:t>
            </w:r>
            <w:r>
              <w:rPr>
                <w:sz w:val="24"/>
                <w:szCs w:val="24"/>
              </w:rPr>
              <w:t xml:space="preserve"> проводить контроль и диагностику робототехнических систем.</w:t>
            </w:r>
          </w:p>
        </w:tc>
      </w:tr>
      <w:tr w:rsidR="002C648E" w:rsidRPr="00C01D99" w14:paraId="04CFFE05" w14:textId="77777777" w:rsidTr="002C648E">
        <w:trPr>
          <w:trHeight w:val="3937"/>
        </w:trPr>
        <w:tc>
          <w:tcPr>
            <w:tcW w:w="850" w:type="pct"/>
            <w:vMerge/>
            <w:tcBorders>
              <w:left w:val="single" w:sz="4" w:space="0" w:color="auto"/>
              <w:right w:val="single" w:sz="4" w:space="0" w:color="auto"/>
            </w:tcBorders>
          </w:tcPr>
          <w:p w14:paraId="1E95A736" w14:textId="77777777" w:rsidR="002C648E" w:rsidRPr="008408DF" w:rsidRDefault="002C648E"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6E3C951C" w14:textId="77777777" w:rsidR="002C648E" w:rsidRPr="006714A1" w:rsidRDefault="002C648E" w:rsidP="0027691E">
            <w:pPr>
              <w:spacing w:line="240" w:lineRule="auto"/>
              <w:ind w:firstLine="0"/>
              <w:jc w:val="left"/>
              <w:rPr>
                <w:sz w:val="24"/>
                <w:szCs w:val="24"/>
                <w:highlight w:val="yellow"/>
              </w:rPr>
            </w:pPr>
          </w:p>
        </w:tc>
        <w:tc>
          <w:tcPr>
            <w:tcW w:w="1350" w:type="pct"/>
            <w:tcBorders>
              <w:top w:val="single" w:sz="4" w:space="0" w:color="auto"/>
              <w:left w:val="single" w:sz="4" w:space="0" w:color="auto"/>
              <w:right w:val="single" w:sz="4" w:space="0" w:color="auto"/>
            </w:tcBorders>
          </w:tcPr>
          <w:p w14:paraId="253152DA" w14:textId="6247F418" w:rsidR="002C648E" w:rsidRPr="00FB0C63" w:rsidRDefault="002C648E" w:rsidP="00FB0C63">
            <w:pPr>
              <w:spacing w:after="160" w:line="259" w:lineRule="auto"/>
              <w:ind w:firstLine="0"/>
              <w:jc w:val="left"/>
              <w:rPr>
                <w:rFonts w:eastAsia="Calibri"/>
                <w:sz w:val="24"/>
                <w:szCs w:val="24"/>
                <w:lang w:eastAsia="en-US"/>
              </w:rPr>
            </w:pPr>
            <w:r w:rsidRPr="00BD3C27">
              <w:rPr>
                <w:rFonts w:eastAsia="Calibri"/>
                <w:sz w:val="24"/>
                <w:szCs w:val="24"/>
                <w:lang w:eastAsia="en-US"/>
              </w:rPr>
              <w:t>2. 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669" w:type="pct"/>
            <w:tcBorders>
              <w:top w:val="single" w:sz="4" w:space="0" w:color="auto"/>
              <w:left w:val="single" w:sz="4" w:space="0" w:color="auto"/>
              <w:right w:val="single" w:sz="4" w:space="0" w:color="auto"/>
            </w:tcBorders>
          </w:tcPr>
          <w:p w14:paraId="4A9AA23C" w14:textId="14BE92A3" w:rsidR="002C648E" w:rsidRDefault="002C648E" w:rsidP="002C648E">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 xml:space="preserve">основы контроля и диагностики робототехнических систем с учетом </w:t>
            </w:r>
            <w:r w:rsidRPr="00BD3C27">
              <w:rPr>
                <w:sz w:val="24"/>
                <w:szCs w:val="24"/>
              </w:rPr>
              <w:t>экономических, экологических, социальных и других ограничений</w:t>
            </w:r>
            <w:r>
              <w:rPr>
                <w:sz w:val="24"/>
                <w:szCs w:val="24"/>
              </w:rPr>
              <w:t>.</w:t>
            </w:r>
          </w:p>
          <w:p w14:paraId="256B7D17" w14:textId="77777777" w:rsidR="002C648E" w:rsidRPr="00412E16" w:rsidRDefault="002C648E" w:rsidP="002C648E">
            <w:pPr>
              <w:spacing w:line="240" w:lineRule="auto"/>
              <w:ind w:left="38" w:firstLine="0"/>
              <w:rPr>
                <w:sz w:val="24"/>
                <w:szCs w:val="24"/>
              </w:rPr>
            </w:pPr>
          </w:p>
          <w:p w14:paraId="70443C73" w14:textId="33F4FDB9" w:rsidR="002C648E" w:rsidRPr="00BD3C27" w:rsidRDefault="002C648E" w:rsidP="002C648E">
            <w:pPr>
              <w:spacing w:line="240" w:lineRule="auto"/>
              <w:ind w:left="38" w:firstLine="0"/>
              <w:rPr>
                <w:sz w:val="24"/>
                <w:szCs w:val="24"/>
              </w:rPr>
            </w:pPr>
            <w:r w:rsidRPr="00412E16">
              <w:rPr>
                <w:b/>
                <w:sz w:val="24"/>
                <w:szCs w:val="24"/>
                <w:u w:val="single"/>
              </w:rPr>
              <w:t>Уметь</w:t>
            </w:r>
            <w:r>
              <w:rPr>
                <w:b/>
                <w:sz w:val="24"/>
                <w:szCs w:val="24"/>
                <w:u w:val="single"/>
              </w:rPr>
              <w:t>:</w:t>
            </w:r>
            <w:r>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решения по контролю и диагностике робототехнических систем с </w:t>
            </w:r>
            <w:r w:rsidRPr="00BD3C27">
              <w:rPr>
                <w:rFonts w:eastAsia="Calibri"/>
                <w:sz w:val="24"/>
                <w:szCs w:val="24"/>
                <w:lang w:eastAsia="en-US"/>
              </w:rPr>
              <w:t>учетом экономических, экологических, социальных и других ограничений.</w:t>
            </w:r>
          </w:p>
        </w:tc>
      </w:tr>
      <w:tr w:rsidR="002C648E" w:rsidRPr="00C01D99" w14:paraId="2A5D2E9A" w14:textId="77777777" w:rsidTr="002C648E">
        <w:trPr>
          <w:trHeight w:val="555"/>
        </w:trPr>
        <w:tc>
          <w:tcPr>
            <w:tcW w:w="850" w:type="pct"/>
            <w:vMerge/>
            <w:tcBorders>
              <w:left w:val="single" w:sz="4" w:space="0" w:color="auto"/>
              <w:right w:val="single" w:sz="4" w:space="0" w:color="auto"/>
            </w:tcBorders>
          </w:tcPr>
          <w:p w14:paraId="61605C5C" w14:textId="77777777" w:rsidR="002C648E" w:rsidRPr="008408DF" w:rsidRDefault="002C648E"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48C43241" w14:textId="77777777" w:rsidR="002C648E" w:rsidRPr="006714A1" w:rsidRDefault="002C648E" w:rsidP="0027691E">
            <w:pPr>
              <w:spacing w:line="240" w:lineRule="auto"/>
              <w:ind w:firstLine="0"/>
              <w:jc w:val="left"/>
              <w:rPr>
                <w:sz w:val="24"/>
                <w:szCs w:val="24"/>
                <w:highlight w:val="yellow"/>
              </w:rPr>
            </w:pPr>
          </w:p>
        </w:tc>
        <w:tc>
          <w:tcPr>
            <w:tcW w:w="1350" w:type="pct"/>
            <w:tcBorders>
              <w:top w:val="single" w:sz="4" w:space="0" w:color="auto"/>
              <w:left w:val="single" w:sz="4" w:space="0" w:color="auto"/>
              <w:right w:val="single" w:sz="4" w:space="0" w:color="auto"/>
            </w:tcBorders>
          </w:tcPr>
          <w:p w14:paraId="29C8B29E" w14:textId="53B0FA80" w:rsidR="002C648E" w:rsidRPr="00FB0C63" w:rsidRDefault="002C648E" w:rsidP="00FB0C63">
            <w:pPr>
              <w:spacing w:after="160" w:line="259" w:lineRule="auto"/>
              <w:ind w:firstLine="0"/>
              <w:jc w:val="left"/>
              <w:rPr>
                <w:rFonts w:eastAsia="Calibri"/>
                <w:sz w:val="24"/>
                <w:szCs w:val="24"/>
                <w:lang w:eastAsia="en-US"/>
              </w:rPr>
            </w:pPr>
            <w:r>
              <w:rPr>
                <w:rFonts w:eastAsia="Calibri"/>
                <w:sz w:val="24"/>
                <w:szCs w:val="24"/>
                <w:lang w:eastAsia="en-US"/>
              </w:rPr>
              <w:t>3</w:t>
            </w:r>
            <w:r w:rsidRPr="00BD3C27">
              <w:rPr>
                <w:rFonts w:eastAsia="Calibri"/>
                <w:sz w:val="24"/>
                <w:szCs w:val="24"/>
                <w:lang w:eastAsia="en-US"/>
              </w:rPr>
              <w:t xml:space="preserve">. Анализирует модели </w:t>
            </w:r>
            <w:proofErr w:type="spellStart"/>
            <w:r w:rsidRPr="00BD3C27">
              <w:rPr>
                <w:rFonts w:eastAsia="Calibri"/>
                <w:sz w:val="24"/>
                <w:szCs w:val="24"/>
                <w:lang w:eastAsia="en-US"/>
              </w:rPr>
              <w:t>мехатронных</w:t>
            </w:r>
            <w:proofErr w:type="spellEnd"/>
            <w:r w:rsidRPr="00BD3C27">
              <w:rPr>
                <w:rFonts w:eastAsia="Calibri"/>
                <w:sz w:val="24"/>
                <w:szCs w:val="24"/>
                <w:lang w:eastAsia="en-US"/>
              </w:rPr>
              <w:t xml:space="preserve"> и роботизированных систем с учетом экономических, экологических, социальных и других ограничений</w:t>
            </w:r>
          </w:p>
        </w:tc>
        <w:tc>
          <w:tcPr>
            <w:tcW w:w="1669" w:type="pct"/>
            <w:tcBorders>
              <w:top w:val="single" w:sz="4" w:space="0" w:color="auto"/>
              <w:left w:val="single" w:sz="4" w:space="0" w:color="auto"/>
              <w:right w:val="single" w:sz="4" w:space="0" w:color="auto"/>
            </w:tcBorders>
          </w:tcPr>
          <w:p w14:paraId="342A900E" w14:textId="76F67CC1" w:rsidR="002C648E" w:rsidRDefault="002C648E" w:rsidP="002C648E">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основные методы контроля и диагностики робототехнических систем в условиях различных ограничений.</w:t>
            </w:r>
          </w:p>
          <w:p w14:paraId="5FE52E2B" w14:textId="77777777" w:rsidR="002C648E" w:rsidRPr="00412E16" w:rsidRDefault="002C648E" w:rsidP="002C648E">
            <w:pPr>
              <w:spacing w:line="240" w:lineRule="auto"/>
              <w:ind w:left="38" w:firstLine="0"/>
              <w:rPr>
                <w:sz w:val="24"/>
                <w:szCs w:val="24"/>
              </w:rPr>
            </w:pPr>
          </w:p>
          <w:p w14:paraId="13792A6C" w14:textId="421765BB" w:rsidR="002C648E" w:rsidRPr="00412E16" w:rsidRDefault="002C648E" w:rsidP="002C648E">
            <w:pPr>
              <w:spacing w:line="240" w:lineRule="auto"/>
              <w:ind w:left="38" w:firstLine="0"/>
              <w:rPr>
                <w:b/>
                <w:sz w:val="24"/>
                <w:szCs w:val="24"/>
                <w:u w:val="single"/>
              </w:rPr>
            </w:pPr>
            <w:r w:rsidRPr="00412E16">
              <w:rPr>
                <w:b/>
                <w:sz w:val="24"/>
                <w:szCs w:val="24"/>
                <w:u w:val="single"/>
              </w:rPr>
              <w:t>Уметь</w:t>
            </w:r>
            <w:r>
              <w:rPr>
                <w:b/>
                <w:sz w:val="24"/>
                <w:szCs w:val="24"/>
                <w:u w:val="single"/>
              </w:rPr>
              <w:t>:</w:t>
            </w:r>
            <w:r>
              <w:rPr>
                <w:sz w:val="24"/>
                <w:szCs w:val="24"/>
              </w:rPr>
              <w:t xml:space="preserve"> проводить контроль и диагностику моделей робототехнических систем и</w:t>
            </w:r>
            <w:r w:rsidRPr="003B4B15">
              <w:rPr>
                <w:rFonts w:eastAsia="Calibri"/>
                <w:sz w:val="24"/>
                <w:szCs w:val="24"/>
                <w:lang w:eastAsia="en-US"/>
              </w:rPr>
              <w:t xml:space="preserve"> </w:t>
            </w:r>
            <w:r>
              <w:rPr>
                <w:rFonts w:eastAsia="Calibri"/>
                <w:sz w:val="24"/>
                <w:szCs w:val="24"/>
                <w:lang w:eastAsia="en-US"/>
              </w:rPr>
              <w:t>решений.</w:t>
            </w:r>
          </w:p>
        </w:tc>
      </w:tr>
      <w:tr w:rsidR="00B8035B" w:rsidRPr="00C01D99" w14:paraId="57AA510C" w14:textId="77777777" w:rsidTr="002C648E">
        <w:trPr>
          <w:trHeight w:val="1831"/>
        </w:trPr>
        <w:tc>
          <w:tcPr>
            <w:tcW w:w="850" w:type="pct"/>
            <w:vMerge w:val="restart"/>
            <w:tcBorders>
              <w:left w:val="single" w:sz="4" w:space="0" w:color="auto"/>
              <w:right w:val="single" w:sz="4" w:space="0" w:color="auto"/>
            </w:tcBorders>
          </w:tcPr>
          <w:p w14:paraId="44122A62" w14:textId="6ED8625D" w:rsidR="00B8035B" w:rsidRPr="008408DF" w:rsidRDefault="00B8035B" w:rsidP="00140B0D">
            <w:pPr>
              <w:tabs>
                <w:tab w:val="left" w:pos="540"/>
              </w:tabs>
              <w:spacing w:line="240" w:lineRule="auto"/>
              <w:ind w:firstLine="0"/>
              <w:rPr>
                <w:sz w:val="24"/>
                <w:szCs w:val="24"/>
              </w:rPr>
            </w:pPr>
            <w:r>
              <w:rPr>
                <w:sz w:val="24"/>
                <w:szCs w:val="24"/>
              </w:rPr>
              <w:lastRenderedPageBreak/>
              <w:t>ПК-6</w:t>
            </w:r>
          </w:p>
        </w:tc>
        <w:tc>
          <w:tcPr>
            <w:tcW w:w="1131" w:type="pct"/>
            <w:vMerge w:val="restart"/>
            <w:tcBorders>
              <w:left w:val="single" w:sz="4" w:space="0" w:color="auto"/>
              <w:right w:val="single" w:sz="4" w:space="0" w:color="auto"/>
            </w:tcBorders>
          </w:tcPr>
          <w:p w14:paraId="07F0C719" w14:textId="76A49069" w:rsidR="00B8035B" w:rsidRPr="008408DF" w:rsidRDefault="00B8035B" w:rsidP="00140B0D">
            <w:pPr>
              <w:spacing w:line="240" w:lineRule="auto"/>
              <w:ind w:firstLine="0"/>
              <w:jc w:val="left"/>
              <w:rPr>
                <w:sz w:val="24"/>
                <w:szCs w:val="24"/>
              </w:rPr>
            </w:pPr>
            <w:r w:rsidRPr="00B8035B">
              <w:rPr>
                <w:sz w:val="24"/>
                <w:szCs w:val="24"/>
              </w:rPr>
              <w:t>Способность разрабатывать программное обеспечение робототехнических средств</w:t>
            </w:r>
          </w:p>
        </w:tc>
        <w:tc>
          <w:tcPr>
            <w:tcW w:w="1350" w:type="pct"/>
            <w:tcBorders>
              <w:top w:val="single" w:sz="4" w:space="0" w:color="auto"/>
              <w:left w:val="single" w:sz="4" w:space="0" w:color="auto"/>
              <w:bottom w:val="single" w:sz="4" w:space="0" w:color="auto"/>
              <w:right w:val="single" w:sz="4" w:space="0" w:color="auto"/>
            </w:tcBorders>
          </w:tcPr>
          <w:p w14:paraId="3B12C739" w14:textId="018568D0" w:rsidR="00B8035B" w:rsidRPr="00B8035B" w:rsidRDefault="00B8035B" w:rsidP="00140B0D">
            <w:pPr>
              <w:autoSpaceDE w:val="0"/>
              <w:autoSpaceDN w:val="0"/>
              <w:adjustRightInd w:val="0"/>
              <w:spacing w:line="240" w:lineRule="auto"/>
              <w:ind w:firstLine="0"/>
              <w:jc w:val="left"/>
              <w:rPr>
                <w:sz w:val="24"/>
                <w:szCs w:val="24"/>
              </w:rPr>
            </w:pPr>
            <w:r w:rsidRPr="00B8035B">
              <w:rPr>
                <w:sz w:val="24"/>
                <w:szCs w:val="24"/>
              </w:rPr>
              <w:t>1. Владеет методологией создания программного обеспечения робототехнических средств.</w:t>
            </w:r>
          </w:p>
        </w:tc>
        <w:tc>
          <w:tcPr>
            <w:tcW w:w="1669" w:type="pct"/>
            <w:tcBorders>
              <w:top w:val="single" w:sz="4" w:space="0" w:color="auto"/>
              <w:left w:val="single" w:sz="4" w:space="0" w:color="auto"/>
              <w:bottom w:val="single" w:sz="4" w:space="0" w:color="auto"/>
              <w:right w:val="single" w:sz="4" w:space="0" w:color="auto"/>
            </w:tcBorders>
          </w:tcPr>
          <w:p w14:paraId="7A7CE928" w14:textId="0EBBDE30" w:rsidR="00B8035B" w:rsidRDefault="00820243" w:rsidP="002C648E">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методы </w:t>
            </w:r>
            <w:r w:rsidR="00C57ED0">
              <w:rPr>
                <w:sz w:val="24"/>
                <w:szCs w:val="24"/>
              </w:rPr>
              <w:t>контроля и диагностики</w:t>
            </w:r>
            <w:r w:rsidRPr="00820243">
              <w:rPr>
                <w:sz w:val="24"/>
                <w:szCs w:val="24"/>
              </w:rPr>
              <w:t xml:space="preserve"> программного обеспечения робототехнических средств.</w:t>
            </w:r>
          </w:p>
          <w:p w14:paraId="1FD74E27" w14:textId="77777777" w:rsidR="009A7EE5" w:rsidRDefault="009A7EE5" w:rsidP="002C648E">
            <w:pPr>
              <w:spacing w:line="240" w:lineRule="auto"/>
              <w:ind w:left="38" w:firstLine="0"/>
              <w:rPr>
                <w:sz w:val="24"/>
                <w:szCs w:val="24"/>
              </w:rPr>
            </w:pPr>
          </w:p>
          <w:p w14:paraId="5A71B7F0" w14:textId="5847A2E4" w:rsidR="00820243" w:rsidRPr="00820243" w:rsidRDefault="00820243" w:rsidP="002C648E">
            <w:pPr>
              <w:spacing w:line="240" w:lineRule="auto"/>
              <w:ind w:left="38" w:firstLine="0"/>
              <w:rPr>
                <w:b/>
                <w:sz w:val="24"/>
                <w:szCs w:val="24"/>
                <w:highlight w:val="yellow"/>
                <w:u w:val="single"/>
              </w:rPr>
            </w:pPr>
            <w:r>
              <w:rPr>
                <w:b/>
                <w:sz w:val="24"/>
                <w:szCs w:val="24"/>
                <w:u w:val="single"/>
              </w:rPr>
              <w:t>Уметь:</w:t>
            </w:r>
            <w:r w:rsidRPr="00820243">
              <w:rPr>
                <w:sz w:val="24"/>
                <w:szCs w:val="24"/>
              </w:rPr>
              <w:t xml:space="preserve"> создавать программное обеспечение для</w:t>
            </w:r>
            <w:r w:rsidR="00C57ED0">
              <w:rPr>
                <w:sz w:val="24"/>
                <w:szCs w:val="24"/>
              </w:rPr>
              <w:t xml:space="preserve"> контроля и диагностики</w:t>
            </w:r>
            <w:r w:rsidRPr="00820243">
              <w:rPr>
                <w:sz w:val="24"/>
                <w:szCs w:val="24"/>
              </w:rPr>
              <w:t xml:space="preserve"> робототехнических средств.</w:t>
            </w:r>
          </w:p>
        </w:tc>
      </w:tr>
      <w:tr w:rsidR="00820243" w:rsidRPr="00C01D99" w14:paraId="61448575" w14:textId="77777777" w:rsidTr="002C648E">
        <w:trPr>
          <w:trHeight w:val="1831"/>
        </w:trPr>
        <w:tc>
          <w:tcPr>
            <w:tcW w:w="850" w:type="pct"/>
            <w:vMerge/>
            <w:tcBorders>
              <w:left w:val="single" w:sz="4" w:space="0" w:color="auto"/>
              <w:right w:val="single" w:sz="4" w:space="0" w:color="auto"/>
            </w:tcBorders>
          </w:tcPr>
          <w:p w14:paraId="54EEE2EA" w14:textId="77777777" w:rsidR="00820243" w:rsidRDefault="00820243" w:rsidP="00820243">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6B840E5C" w14:textId="77777777" w:rsidR="00820243" w:rsidRPr="00B8035B" w:rsidRDefault="00820243" w:rsidP="00820243">
            <w:pPr>
              <w:spacing w:line="240" w:lineRule="auto"/>
              <w:ind w:firstLine="0"/>
              <w:jc w:val="left"/>
              <w:rPr>
                <w:sz w:val="24"/>
                <w:szCs w:val="24"/>
              </w:rPr>
            </w:pPr>
          </w:p>
        </w:tc>
        <w:tc>
          <w:tcPr>
            <w:tcW w:w="1350" w:type="pct"/>
            <w:tcBorders>
              <w:top w:val="single" w:sz="4" w:space="0" w:color="auto"/>
              <w:left w:val="single" w:sz="4" w:space="0" w:color="auto"/>
              <w:bottom w:val="single" w:sz="4" w:space="0" w:color="auto"/>
              <w:right w:val="single" w:sz="4" w:space="0" w:color="auto"/>
            </w:tcBorders>
          </w:tcPr>
          <w:p w14:paraId="4427DA14" w14:textId="71416001"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1669" w:type="pct"/>
            <w:tcBorders>
              <w:top w:val="single" w:sz="4" w:space="0" w:color="auto"/>
              <w:left w:val="single" w:sz="4" w:space="0" w:color="auto"/>
              <w:bottom w:val="single" w:sz="4" w:space="0" w:color="auto"/>
              <w:right w:val="single" w:sz="4" w:space="0" w:color="auto"/>
            </w:tcBorders>
          </w:tcPr>
          <w:p w14:paraId="6C6CE0C6" w14:textId="06EE13D2" w:rsidR="00820243" w:rsidRDefault="00820243" w:rsidP="002C648E">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w:t>
            </w:r>
            <w:r w:rsidR="00C57ED0">
              <w:rPr>
                <w:sz w:val="24"/>
                <w:szCs w:val="24"/>
              </w:rPr>
              <w:t>контроля и диагностики</w:t>
            </w:r>
            <w:r w:rsidRPr="00820243">
              <w:rPr>
                <w:sz w:val="24"/>
                <w:szCs w:val="24"/>
              </w:rPr>
              <w:t xml:space="preserve"> робототехнических средств.</w:t>
            </w:r>
          </w:p>
          <w:p w14:paraId="21DDFB92" w14:textId="77777777" w:rsidR="009A7EE5" w:rsidRDefault="009A7EE5" w:rsidP="002C648E">
            <w:pPr>
              <w:spacing w:line="240" w:lineRule="auto"/>
              <w:ind w:left="38" w:firstLine="0"/>
              <w:rPr>
                <w:sz w:val="24"/>
                <w:szCs w:val="24"/>
              </w:rPr>
            </w:pPr>
          </w:p>
          <w:p w14:paraId="47E61871" w14:textId="6E44F011" w:rsidR="00820243" w:rsidRPr="00471C73" w:rsidRDefault="00820243" w:rsidP="002C648E">
            <w:pPr>
              <w:spacing w:line="240" w:lineRule="auto"/>
              <w:ind w:left="38" w:firstLine="0"/>
              <w:rPr>
                <w:b/>
                <w:strike/>
                <w:sz w:val="24"/>
                <w:szCs w:val="24"/>
                <w:highlight w:val="yellow"/>
                <w:u w:val="single"/>
              </w:rPr>
            </w:pPr>
            <w:r>
              <w:rPr>
                <w:b/>
                <w:sz w:val="24"/>
                <w:szCs w:val="24"/>
                <w:u w:val="single"/>
              </w:rPr>
              <w:t>Уметь:</w:t>
            </w:r>
            <w:r w:rsidRPr="00820243">
              <w:rPr>
                <w:sz w:val="24"/>
                <w:szCs w:val="24"/>
              </w:rPr>
              <w:t xml:space="preserve"> </w:t>
            </w:r>
            <w:r>
              <w:rPr>
                <w:sz w:val="24"/>
                <w:szCs w:val="24"/>
              </w:rPr>
              <w:t>р</w:t>
            </w:r>
            <w:r w:rsidR="009A7EE5">
              <w:rPr>
                <w:sz w:val="24"/>
                <w:szCs w:val="24"/>
              </w:rPr>
              <w:t xml:space="preserve">аботать </w:t>
            </w:r>
            <w:r w:rsidRPr="00820243">
              <w:rPr>
                <w:sz w:val="24"/>
                <w:szCs w:val="24"/>
              </w:rPr>
              <w:t xml:space="preserve">с современными программными комплексами для </w:t>
            </w:r>
            <w:r w:rsidR="00C57ED0">
              <w:rPr>
                <w:sz w:val="24"/>
                <w:szCs w:val="24"/>
              </w:rPr>
              <w:t>контроля и диагностики</w:t>
            </w:r>
            <w:r w:rsidRPr="00820243">
              <w:rPr>
                <w:sz w:val="24"/>
                <w:szCs w:val="24"/>
              </w:rPr>
              <w:t xml:space="preserve"> робототехнических средств.</w:t>
            </w:r>
          </w:p>
        </w:tc>
      </w:tr>
      <w:tr w:rsidR="00820243" w:rsidRPr="00C01D99" w14:paraId="2C2797AF" w14:textId="77777777" w:rsidTr="002C648E">
        <w:trPr>
          <w:trHeight w:val="2078"/>
        </w:trPr>
        <w:tc>
          <w:tcPr>
            <w:tcW w:w="850" w:type="pct"/>
            <w:vMerge/>
            <w:tcBorders>
              <w:left w:val="single" w:sz="4" w:space="0" w:color="auto"/>
              <w:right w:val="single" w:sz="4" w:space="0" w:color="auto"/>
            </w:tcBorders>
          </w:tcPr>
          <w:p w14:paraId="264B3551" w14:textId="77777777" w:rsidR="00820243" w:rsidRDefault="00820243" w:rsidP="00820243">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2E491C8C" w14:textId="77777777" w:rsidR="00820243" w:rsidRPr="00B8035B" w:rsidRDefault="00820243" w:rsidP="00820243">
            <w:pPr>
              <w:spacing w:line="240" w:lineRule="auto"/>
              <w:ind w:firstLine="0"/>
              <w:jc w:val="left"/>
              <w:rPr>
                <w:sz w:val="24"/>
                <w:szCs w:val="24"/>
              </w:rPr>
            </w:pPr>
          </w:p>
        </w:tc>
        <w:tc>
          <w:tcPr>
            <w:tcW w:w="1350" w:type="pct"/>
            <w:tcBorders>
              <w:top w:val="single" w:sz="4" w:space="0" w:color="auto"/>
              <w:left w:val="single" w:sz="4" w:space="0" w:color="auto"/>
              <w:right w:val="single" w:sz="4" w:space="0" w:color="auto"/>
            </w:tcBorders>
          </w:tcPr>
          <w:p w14:paraId="45D90292" w14:textId="78E4A583"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3. Создает, настраивает и оценивает программное обеспечение робототехнических средств.</w:t>
            </w:r>
          </w:p>
        </w:tc>
        <w:tc>
          <w:tcPr>
            <w:tcW w:w="1669" w:type="pct"/>
            <w:tcBorders>
              <w:top w:val="single" w:sz="4" w:space="0" w:color="auto"/>
              <w:left w:val="single" w:sz="4" w:space="0" w:color="auto"/>
              <w:right w:val="single" w:sz="4" w:space="0" w:color="auto"/>
            </w:tcBorders>
          </w:tcPr>
          <w:p w14:paraId="6A3F04D7" w14:textId="65BAB0C3" w:rsidR="00820243" w:rsidRDefault="00820243" w:rsidP="002C648E">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sidR="009A7EE5">
              <w:rPr>
                <w:sz w:val="24"/>
                <w:szCs w:val="24"/>
              </w:rPr>
              <w:t xml:space="preserve"> методы и технологии разработки, настройки</w:t>
            </w:r>
            <w:r w:rsidRPr="00820243">
              <w:rPr>
                <w:sz w:val="24"/>
                <w:szCs w:val="24"/>
              </w:rPr>
              <w:t xml:space="preserve"> и </w:t>
            </w:r>
            <w:r w:rsidR="009A7EE5">
              <w:rPr>
                <w:sz w:val="24"/>
                <w:szCs w:val="24"/>
              </w:rPr>
              <w:t>оценки программного обеспечения</w:t>
            </w:r>
            <w:r w:rsidRPr="00820243">
              <w:rPr>
                <w:sz w:val="24"/>
                <w:szCs w:val="24"/>
              </w:rPr>
              <w:t xml:space="preserve"> </w:t>
            </w:r>
            <w:r w:rsidR="00C57ED0">
              <w:rPr>
                <w:sz w:val="24"/>
                <w:szCs w:val="24"/>
              </w:rPr>
              <w:t xml:space="preserve">для контроля и диагностики </w:t>
            </w:r>
            <w:r w:rsidRPr="00820243">
              <w:rPr>
                <w:sz w:val="24"/>
                <w:szCs w:val="24"/>
              </w:rPr>
              <w:t>робототехнических средств.</w:t>
            </w:r>
          </w:p>
          <w:p w14:paraId="4C755DCC" w14:textId="77777777" w:rsidR="009A7EE5" w:rsidRDefault="009A7EE5" w:rsidP="002C648E">
            <w:pPr>
              <w:spacing w:line="240" w:lineRule="auto"/>
              <w:ind w:left="38" w:firstLine="0"/>
              <w:rPr>
                <w:sz w:val="24"/>
                <w:szCs w:val="24"/>
              </w:rPr>
            </w:pPr>
          </w:p>
          <w:p w14:paraId="31448178" w14:textId="02971450" w:rsidR="00820243" w:rsidRPr="009A7EE5" w:rsidRDefault="009A7EE5" w:rsidP="002C648E">
            <w:pPr>
              <w:spacing w:line="240" w:lineRule="auto"/>
              <w:ind w:left="38" w:firstLine="0"/>
              <w:rPr>
                <w:sz w:val="24"/>
                <w:szCs w:val="24"/>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w:t>
            </w:r>
            <w:r w:rsidR="00C57ED0">
              <w:rPr>
                <w:sz w:val="24"/>
                <w:szCs w:val="24"/>
              </w:rPr>
              <w:t xml:space="preserve">для контроля и диагностики </w:t>
            </w:r>
            <w:r w:rsidRPr="009A7EE5">
              <w:rPr>
                <w:sz w:val="24"/>
                <w:szCs w:val="24"/>
              </w:rPr>
              <w:t>робототехнических средств</w:t>
            </w:r>
            <w:r w:rsidRPr="00820243">
              <w:rPr>
                <w:sz w:val="24"/>
                <w:szCs w:val="24"/>
              </w:rPr>
              <w:t>.</w:t>
            </w:r>
          </w:p>
        </w:tc>
      </w:tr>
    </w:tbl>
    <w:p w14:paraId="2BA5C6CD" w14:textId="77431FE8" w:rsidR="000B0FCE" w:rsidRDefault="000B0FCE" w:rsidP="000B0FCE">
      <w:pPr>
        <w:pStyle w:val="1"/>
        <w:spacing w:before="0" w:after="0"/>
        <w:ind w:left="709"/>
      </w:pPr>
      <w:bookmarkStart w:id="7" w:name="_Toc5052141"/>
    </w:p>
    <w:p w14:paraId="652C0C6D" w14:textId="77777777" w:rsidR="002C648E" w:rsidRPr="002C648E" w:rsidRDefault="002C648E" w:rsidP="002C648E"/>
    <w:p w14:paraId="31ACD1CB" w14:textId="5B07B93E" w:rsidR="002C648E" w:rsidRPr="002C648E" w:rsidRDefault="00862225" w:rsidP="002C648E">
      <w:pPr>
        <w:pStyle w:val="1"/>
        <w:numPr>
          <w:ilvl w:val="0"/>
          <w:numId w:val="1"/>
        </w:numPr>
        <w:spacing w:before="0" w:after="0"/>
      </w:pPr>
      <w:bookmarkStart w:id="8" w:name="_Toc91332548"/>
      <w:r w:rsidRPr="00C01D99">
        <w:t>Место дисциплины в структуре образовательн</w:t>
      </w:r>
      <w:r w:rsidR="002C648E">
        <w:t>ой</w:t>
      </w:r>
      <w:r w:rsidRPr="00C01D99">
        <w:t xml:space="preserve"> программ</w:t>
      </w:r>
      <w:bookmarkEnd w:id="7"/>
      <w:bookmarkEnd w:id="8"/>
      <w:r w:rsidR="002C648E">
        <w:t>ы</w:t>
      </w:r>
    </w:p>
    <w:p w14:paraId="0DFEB7B7" w14:textId="5ED063E2" w:rsidR="00F239BF" w:rsidRDefault="00862225" w:rsidP="007A5452">
      <w:pPr>
        <w:ind w:firstLine="499"/>
        <w:rPr>
          <w:sz w:val="28"/>
          <w:szCs w:val="28"/>
        </w:rPr>
      </w:pPr>
      <w:r w:rsidRPr="006714A1">
        <w:rPr>
          <w:snapToGrid w:val="0"/>
          <w:sz w:val="28"/>
          <w:szCs w:val="28"/>
        </w:rPr>
        <w:t>Дисциплина «</w:t>
      </w:r>
      <w:r w:rsidR="00C57ED0">
        <w:rPr>
          <w:sz w:val="28"/>
          <w:szCs w:val="28"/>
        </w:rPr>
        <w:t>Устройства контроля и диагностики роботизированных систем</w:t>
      </w:r>
      <w:r w:rsidRPr="006714A1">
        <w:rPr>
          <w:snapToGrid w:val="0"/>
          <w:sz w:val="28"/>
          <w:szCs w:val="28"/>
        </w:rPr>
        <w:t xml:space="preserve">» </w:t>
      </w:r>
      <w:r w:rsidR="000B0FCE" w:rsidRPr="006714A1">
        <w:rPr>
          <w:snapToGrid w:val="0"/>
          <w:sz w:val="28"/>
          <w:szCs w:val="28"/>
        </w:rPr>
        <w:t xml:space="preserve">относится к </w:t>
      </w:r>
      <w:r w:rsidR="001A7A13">
        <w:rPr>
          <w:sz w:val="28"/>
          <w:szCs w:val="28"/>
        </w:rPr>
        <w:t>Модулю</w:t>
      </w:r>
      <w:r w:rsidR="001A7A13" w:rsidRPr="001A7A13">
        <w:rPr>
          <w:sz w:val="28"/>
          <w:szCs w:val="28"/>
        </w:rPr>
        <w:t xml:space="preserve"> дисциплин по выбору, углубляющих освоение программы магистратуры </w:t>
      </w:r>
      <w:r w:rsidR="00F239BF" w:rsidRPr="006714A1">
        <w:rPr>
          <w:sz w:val="28"/>
          <w:szCs w:val="28"/>
        </w:rPr>
        <w:t>«</w:t>
      </w:r>
      <w:r w:rsidR="00273DE9">
        <w:rPr>
          <w:sz w:val="28"/>
          <w:szCs w:val="28"/>
        </w:rPr>
        <w:t>Программирование интеллектуальных роботов</w:t>
      </w:r>
      <w:r w:rsidR="00F239BF" w:rsidRPr="006714A1">
        <w:rPr>
          <w:sz w:val="28"/>
          <w:szCs w:val="28"/>
        </w:rPr>
        <w:t xml:space="preserve">» по направлению подготовки </w:t>
      </w:r>
      <w:r w:rsidR="009A7EE5">
        <w:rPr>
          <w:sz w:val="28"/>
          <w:szCs w:val="28"/>
        </w:rPr>
        <w:t>15.04.06</w:t>
      </w:r>
      <w:r w:rsidR="002C648E">
        <w:rPr>
          <w:sz w:val="28"/>
          <w:szCs w:val="28"/>
        </w:rPr>
        <w:t>-</w:t>
      </w:r>
      <w:r w:rsidR="00754F08">
        <w:rPr>
          <w:sz w:val="28"/>
          <w:szCs w:val="28"/>
        </w:rPr>
        <w:t>Мехатроника и робототехника</w:t>
      </w:r>
      <w:r w:rsidR="00F239BF" w:rsidRPr="006714A1">
        <w:rPr>
          <w:sz w:val="28"/>
          <w:szCs w:val="28"/>
        </w:rPr>
        <w:t>.</w:t>
      </w:r>
    </w:p>
    <w:p w14:paraId="728DAD0D" w14:textId="295E6497" w:rsidR="002C648E" w:rsidRDefault="002C648E" w:rsidP="007A5452">
      <w:pPr>
        <w:ind w:firstLine="499"/>
        <w:rPr>
          <w:sz w:val="28"/>
          <w:szCs w:val="28"/>
        </w:rPr>
      </w:pPr>
    </w:p>
    <w:p w14:paraId="2545C122" w14:textId="77777777" w:rsidR="002C648E" w:rsidRDefault="002C648E" w:rsidP="007A5452">
      <w:pPr>
        <w:ind w:firstLine="499"/>
        <w:rPr>
          <w:sz w:val="28"/>
          <w:szCs w:val="28"/>
        </w:rPr>
      </w:pPr>
    </w:p>
    <w:p w14:paraId="79F45EBA" w14:textId="77777777" w:rsidR="00FB0C63" w:rsidRPr="00F239BF" w:rsidRDefault="00FB0C63" w:rsidP="00471C73">
      <w:pPr>
        <w:spacing w:line="240" w:lineRule="auto"/>
        <w:ind w:firstLine="0"/>
        <w:rPr>
          <w:sz w:val="28"/>
          <w:szCs w:val="28"/>
        </w:rPr>
      </w:pPr>
    </w:p>
    <w:p w14:paraId="224FC448" w14:textId="0D8795FC" w:rsidR="001A22B1" w:rsidRDefault="00221197" w:rsidP="002C648E">
      <w:pPr>
        <w:pStyle w:val="1"/>
        <w:numPr>
          <w:ilvl w:val="0"/>
          <w:numId w:val="1"/>
        </w:numPr>
        <w:spacing w:before="0" w:after="0"/>
        <w:ind w:left="0" w:firstLine="709"/>
      </w:pPr>
      <w:bookmarkStart w:id="9" w:name="_Toc5052142"/>
      <w:bookmarkStart w:id="10" w:name="_Toc91332549"/>
      <w:r w:rsidRPr="00DA77F0">
        <w:lastRenderedPageBreak/>
        <w:t xml:space="preserve">Объем </w:t>
      </w:r>
      <w:bookmarkStart w:id="11" w:name="_Toc531341381"/>
      <w:r w:rsidR="00B5364F" w:rsidRPr="00DA77F0">
        <w:t>дисцип</w:t>
      </w:r>
      <w:r w:rsidR="001A22B1" w:rsidRPr="00DA77F0">
        <w:t>лины</w:t>
      </w:r>
      <w:r w:rsidR="000B0FCE" w:rsidRPr="00DA77F0">
        <w:t xml:space="preserve"> (модуля)</w:t>
      </w:r>
      <w:r w:rsidR="001A22B1" w:rsidRPr="00DA77F0">
        <w:t xml:space="preserve"> </w:t>
      </w:r>
      <w:r w:rsidR="00B5364F" w:rsidRPr="00DA77F0">
        <w:t xml:space="preserve">в зачетных единицах и в академических часах </w:t>
      </w:r>
      <w:r w:rsidR="00B5364F" w:rsidRPr="00C01D99">
        <w:t>с выделением объема аудиторной (лекции, семинары) и самостоятельной работы обучающихся</w:t>
      </w:r>
      <w:bookmarkEnd w:id="9"/>
      <w:bookmarkEnd w:id="10"/>
      <w:bookmarkEnd w:id="11"/>
    </w:p>
    <w:p w14:paraId="37EFBAD7" w14:textId="77777777" w:rsidR="00BD2E6B" w:rsidRDefault="00BD2E6B" w:rsidP="00BD2E6B">
      <w:pPr>
        <w:spacing w:line="240" w:lineRule="auto"/>
        <w:ind w:firstLine="0"/>
        <w:rPr>
          <w:sz w:val="28"/>
        </w:rPr>
      </w:pPr>
    </w:p>
    <w:p w14:paraId="78176CEC" w14:textId="77777777" w:rsidR="00D763AB" w:rsidRPr="00D763AB" w:rsidRDefault="00D763AB" w:rsidP="00D763AB">
      <w:pPr>
        <w:spacing w:line="240" w:lineRule="auto"/>
        <w:ind w:left="454" w:firstLine="0"/>
        <w:jc w:val="center"/>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0"/>
        <w:gridCol w:w="2588"/>
        <w:gridCol w:w="2590"/>
      </w:tblGrid>
      <w:tr w:rsidR="000B0FCE" w:rsidRPr="00AE3F6B" w14:paraId="53B6FBE4" w14:textId="77777777" w:rsidTr="00D763AB">
        <w:trPr>
          <w:trHeight w:val="177"/>
        </w:trPr>
        <w:tc>
          <w:tcPr>
            <w:tcW w:w="2311" w:type="pct"/>
            <w:tcBorders>
              <w:top w:val="single" w:sz="4" w:space="0" w:color="auto"/>
              <w:left w:val="single" w:sz="4" w:space="0" w:color="auto"/>
              <w:bottom w:val="single" w:sz="4" w:space="0" w:color="auto"/>
              <w:right w:val="single" w:sz="4" w:space="0" w:color="auto"/>
            </w:tcBorders>
            <w:hideMark/>
          </w:tcPr>
          <w:p w14:paraId="63271436" w14:textId="77777777" w:rsidR="000B0FCE" w:rsidRPr="00AE3F6B" w:rsidRDefault="000B0FCE" w:rsidP="00D763AB">
            <w:pPr>
              <w:pStyle w:val="af6"/>
              <w:keepNext/>
              <w:spacing w:line="240" w:lineRule="auto"/>
              <w:ind w:left="0" w:firstLine="0"/>
              <w:rPr>
                <w:b/>
                <w:sz w:val="24"/>
              </w:rPr>
            </w:pPr>
            <w:r w:rsidRPr="00AE3F6B">
              <w:rPr>
                <w:b/>
                <w:sz w:val="24"/>
              </w:rPr>
              <w:t xml:space="preserve">Вид учебной работы    </w:t>
            </w:r>
          </w:p>
          <w:p w14:paraId="6D3F56CC" w14:textId="77777777" w:rsidR="000B0FCE" w:rsidRPr="00AE3F6B" w:rsidRDefault="000B0FCE" w:rsidP="00D763AB">
            <w:pPr>
              <w:pStyle w:val="af6"/>
              <w:keepNext/>
              <w:spacing w:line="240" w:lineRule="auto"/>
              <w:ind w:left="0" w:firstLine="0"/>
              <w:rPr>
                <w:b/>
                <w:sz w:val="24"/>
              </w:rPr>
            </w:pPr>
            <w:r w:rsidRPr="00AE3F6B">
              <w:rPr>
                <w:b/>
                <w:sz w:val="24"/>
              </w:rPr>
              <w:t>по дисциплине</w:t>
            </w:r>
          </w:p>
        </w:tc>
        <w:tc>
          <w:tcPr>
            <w:tcW w:w="1344" w:type="pct"/>
            <w:tcBorders>
              <w:top w:val="single" w:sz="4" w:space="0" w:color="auto"/>
              <w:left w:val="single" w:sz="4" w:space="0" w:color="auto"/>
              <w:bottom w:val="single" w:sz="4" w:space="0" w:color="auto"/>
              <w:right w:val="single" w:sz="4" w:space="0" w:color="auto"/>
            </w:tcBorders>
            <w:hideMark/>
          </w:tcPr>
          <w:p w14:paraId="31F1C1A0" w14:textId="77777777" w:rsidR="000B0FCE" w:rsidRPr="00AE3F6B" w:rsidRDefault="000B0FCE" w:rsidP="00D763AB">
            <w:pPr>
              <w:pStyle w:val="af6"/>
              <w:keepNext/>
              <w:spacing w:line="240" w:lineRule="auto"/>
              <w:ind w:left="0" w:firstLine="0"/>
              <w:jc w:val="center"/>
              <w:rPr>
                <w:b/>
                <w:sz w:val="24"/>
              </w:rPr>
            </w:pPr>
            <w:r w:rsidRPr="00AE3F6B">
              <w:rPr>
                <w:b/>
                <w:sz w:val="24"/>
              </w:rPr>
              <w:t>Всего</w:t>
            </w:r>
          </w:p>
          <w:p w14:paraId="229DF829" w14:textId="77777777" w:rsidR="000B0FCE" w:rsidRPr="00AE3F6B" w:rsidRDefault="000B0FCE" w:rsidP="00D763AB">
            <w:pPr>
              <w:pStyle w:val="af6"/>
              <w:keepNext/>
              <w:spacing w:line="240" w:lineRule="auto"/>
              <w:ind w:left="0" w:firstLine="0"/>
              <w:jc w:val="center"/>
              <w:rPr>
                <w:b/>
                <w:sz w:val="24"/>
              </w:rPr>
            </w:pPr>
            <w:r w:rsidRPr="00AE3F6B">
              <w:rPr>
                <w:b/>
                <w:sz w:val="24"/>
              </w:rPr>
              <w:t>(в з/е и часах)</w:t>
            </w:r>
          </w:p>
        </w:tc>
        <w:tc>
          <w:tcPr>
            <w:tcW w:w="1345" w:type="pct"/>
            <w:tcBorders>
              <w:top w:val="single" w:sz="4" w:space="0" w:color="auto"/>
              <w:left w:val="single" w:sz="4" w:space="0" w:color="auto"/>
              <w:bottom w:val="single" w:sz="4" w:space="0" w:color="auto"/>
              <w:right w:val="single" w:sz="4" w:space="0" w:color="auto"/>
            </w:tcBorders>
          </w:tcPr>
          <w:p w14:paraId="2145F8FD" w14:textId="380DC90F" w:rsidR="000B0FCE" w:rsidRPr="00AE3F6B" w:rsidRDefault="00754F08" w:rsidP="00D763AB">
            <w:pPr>
              <w:pStyle w:val="af6"/>
              <w:keepNext/>
              <w:spacing w:line="240" w:lineRule="auto"/>
              <w:ind w:left="0" w:firstLine="0"/>
              <w:jc w:val="center"/>
              <w:rPr>
                <w:b/>
                <w:sz w:val="24"/>
              </w:rPr>
            </w:pPr>
            <w:r>
              <w:rPr>
                <w:b/>
                <w:sz w:val="24"/>
              </w:rPr>
              <w:t>Модуль 6</w:t>
            </w:r>
          </w:p>
          <w:p w14:paraId="146DCF50" w14:textId="77777777" w:rsidR="000B0FCE" w:rsidRPr="00AE3F6B" w:rsidRDefault="000B0FCE" w:rsidP="00D763AB">
            <w:pPr>
              <w:pStyle w:val="af6"/>
              <w:keepNext/>
              <w:spacing w:line="240" w:lineRule="auto"/>
              <w:ind w:left="0" w:firstLine="0"/>
              <w:jc w:val="center"/>
              <w:rPr>
                <w:b/>
                <w:sz w:val="24"/>
              </w:rPr>
            </w:pPr>
            <w:r w:rsidRPr="00AE3F6B">
              <w:rPr>
                <w:b/>
                <w:sz w:val="24"/>
              </w:rPr>
              <w:t>(в часах)</w:t>
            </w:r>
          </w:p>
        </w:tc>
      </w:tr>
      <w:tr w:rsidR="000B0FCE" w:rsidRPr="00AE3F6B" w14:paraId="1EA2034A" w14:textId="77777777" w:rsidTr="00D763AB">
        <w:trPr>
          <w:trHeight w:val="187"/>
        </w:trPr>
        <w:tc>
          <w:tcPr>
            <w:tcW w:w="2311" w:type="pct"/>
            <w:tcBorders>
              <w:top w:val="single" w:sz="4" w:space="0" w:color="auto"/>
              <w:left w:val="single" w:sz="4" w:space="0" w:color="auto"/>
              <w:bottom w:val="single" w:sz="4" w:space="0" w:color="auto"/>
              <w:right w:val="single" w:sz="4" w:space="0" w:color="auto"/>
            </w:tcBorders>
            <w:hideMark/>
          </w:tcPr>
          <w:p w14:paraId="2DEA2CC6" w14:textId="77777777" w:rsidR="000B0FCE" w:rsidRPr="00AE3F6B" w:rsidRDefault="000B0FCE" w:rsidP="00D763AB">
            <w:pPr>
              <w:pStyle w:val="af6"/>
              <w:keepNext/>
              <w:spacing w:line="240" w:lineRule="auto"/>
              <w:ind w:left="0" w:firstLine="0"/>
              <w:rPr>
                <w:b/>
                <w:sz w:val="24"/>
              </w:rPr>
            </w:pPr>
            <w:r w:rsidRPr="00AE3F6B">
              <w:rPr>
                <w:b/>
                <w:sz w:val="24"/>
              </w:rPr>
              <w:t xml:space="preserve">Общая трудоемкость дисциплины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84B2" w14:textId="73116E74" w:rsidR="000B0FCE" w:rsidRPr="00802F0C" w:rsidRDefault="001A7A13" w:rsidP="00D763AB">
            <w:pPr>
              <w:spacing w:line="240" w:lineRule="auto"/>
              <w:ind w:firstLine="0"/>
              <w:jc w:val="center"/>
              <w:rPr>
                <w:b/>
                <w:sz w:val="24"/>
                <w:szCs w:val="24"/>
              </w:rPr>
            </w:pPr>
            <w:r>
              <w:rPr>
                <w:b/>
                <w:sz w:val="24"/>
                <w:szCs w:val="24"/>
              </w:rPr>
              <w:t>3</w:t>
            </w:r>
            <w:r w:rsidR="000B0FCE" w:rsidRPr="00802F0C">
              <w:rPr>
                <w:b/>
                <w:sz w:val="24"/>
                <w:szCs w:val="24"/>
              </w:rPr>
              <w:t xml:space="preserve"> з</w:t>
            </w:r>
            <w:r w:rsidR="000B0FCE" w:rsidRPr="00802F0C">
              <w:rPr>
                <w:b/>
                <w:sz w:val="24"/>
                <w:szCs w:val="24"/>
                <w:lang w:val="en-US"/>
              </w:rPr>
              <w:t>/</w:t>
            </w:r>
            <w:r w:rsidR="000B0FCE" w:rsidRPr="00802F0C">
              <w:rPr>
                <w:b/>
                <w:sz w:val="24"/>
                <w:szCs w:val="24"/>
              </w:rPr>
              <w:t xml:space="preserve">е, </w:t>
            </w:r>
            <w:r>
              <w:rPr>
                <w:b/>
                <w:sz w:val="24"/>
                <w:szCs w:val="24"/>
              </w:rPr>
              <w:t>108</w:t>
            </w:r>
            <w:r w:rsidR="00940311">
              <w:rPr>
                <w:b/>
                <w:sz w:val="24"/>
                <w:szCs w:val="24"/>
              </w:rPr>
              <w:t xml:space="preserve"> </w:t>
            </w:r>
            <w:r w:rsidR="000B0FCE" w:rsidRPr="00802F0C">
              <w:rPr>
                <w:b/>
                <w:sz w:val="24"/>
                <w:szCs w:val="24"/>
              </w:rPr>
              <w:t>ч.</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0D234F33" w14:textId="1671284B" w:rsidR="000B0FCE" w:rsidRPr="00802F0C" w:rsidRDefault="001A7A13" w:rsidP="00D763AB">
            <w:pPr>
              <w:keepNext/>
              <w:widowControl w:val="0"/>
              <w:autoSpaceDE w:val="0"/>
              <w:autoSpaceDN w:val="0"/>
              <w:adjustRightInd w:val="0"/>
              <w:spacing w:line="240" w:lineRule="auto"/>
              <w:ind w:firstLine="0"/>
              <w:jc w:val="center"/>
              <w:rPr>
                <w:b/>
                <w:sz w:val="24"/>
                <w:szCs w:val="24"/>
              </w:rPr>
            </w:pPr>
            <w:r>
              <w:rPr>
                <w:b/>
                <w:sz w:val="24"/>
                <w:szCs w:val="24"/>
              </w:rPr>
              <w:t>108</w:t>
            </w:r>
          </w:p>
        </w:tc>
      </w:tr>
      <w:tr w:rsidR="00754F08" w:rsidRPr="00AE3F6B" w14:paraId="53FDF591" w14:textId="77777777" w:rsidTr="00D763AB">
        <w:trPr>
          <w:trHeight w:val="398"/>
        </w:trPr>
        <w:tc>
          <w:tcPr>
            <w:tcW w:w="2311" w:type="pct"/>
            <w:tcBorders>
              <w:top w:val="single" w:sz="4" w:space="0" w:color="auto"/>
              <w:left w:val="single" w:sz="4" w:space="0" w:color="auto"/>
              <w:bottom w:val="single" w:sz="4" w:space="0" w:color="auto"/>
              <w:right w:val="single" w:sz="4" w:space="0" w:color="auto"/>
            </w:tcBorders>
            <w:hideMark/>
          </w:tcPr>
          <w:p w14:paraId="4864E45B" w14:textId="77777777" w:rsidR="00754F08" w:rsidRPr="00AE3F6B" w:rsidRDefault="00754F08" w:rsidP="00754F08">
            <w:pPr>
              <w:pStyle w:val="af6"/>
              <w:keepNext/>
              <w:spacing w:line="240" w:lineRule="auto"/>
              <w:ind w:left="0" w:firstLine="0"/>
              <w:rPr>
                <w:b/>
                <w:i/>
                <w:sz w:val="24"/>
              </w:rPr>
            </w:pPr>
            <w:r w:rsidRPr="00AE3F6B">
              <w:rPr>
                <w:b/>
                <w:i/>
                <w:sz w:val="24"/>
              </w:rPr>
              <w:t>Контактная работа</w:t>
            </w:r>
          </w:p>
          <w:p w14:paraId="619952EB" w14:textId="77777777" w:rsidR="00754F08" w:rsidRPr="00AE3F6B" w:rsidRDefault="00754F08" w:rsidP="00754F08">
            <w:pPr>
              <w:pStyle w:val="af6"/>
              <w:keepNext/>
              <w:spacing w:line="240" w:lineRule="auto"/>
              <w:ind w:left="0" w:firstLine="0"/>
              <w:rPr>
                <w:b/>
                <w:i/>
                <w:sz w:val="24"/>
              </w:rPr>
            </w:pPr>
            <w:r w:rsidRPr="00AE3F6B">
              <w:rPr>
                <w:b/>
                <w:i/>
                <w:sz w:val="24"/>
              </w:rPr>
              <w:t xml:space="preserve"> - Аудиторные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EF5BC" w14:textId="76920B93" w:rsidR="00754F08" w:rsidRPr="002C648E" w:rsidRDefault="00754F08" w:rsidP="00754F08">
            <w:pPr>
              <w:spacing w:line="240" w:lineRule="auto"/>
              <w:ind w:firstLine="0"/>
              <w:jc w:val="center"/>
              <w:rPr>
                <w:b/>
                <w:i/>
                <w:strike/>
                <w:sz w:val="24"/>
                <w:szCs w:val="24"/>
              </w:rPr>
            </w:pPr>
            <w:r w:rsidRPr="002C648E">
              <w:rPr>
                <w:b/>
                <w:i/>
                <w:sz w:val="24"/>
                <w:szCs w:val="24"/>
              </w:rPr>
              <w:t>30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22F60A83" w14:textId="0A3DB624" w:rsidR="00754F08" w:rsidRPr="002C648E" w:rsidRDefault="00754F08" w:rsidP="00754F08">
            <w:pPr>
              <w:spacing w:line="240" w:lineRule="auto"/>
              <w:ind w:firstLine="0"/>
              <w:jc w:val="center"/>
              <w:rPr>
                <w:b/>
                <w:i/>
                <w:sz w:val="24"/>
                <w:szCs w:val="24"/>
              </w:rPr>
            </w:pPr>
            <w:r w:rsidRPr="002C648E">
              <w:rPr>
                <w:b/>
                <w:i/>
                <w:sz w:val="24"/>
                <w:szCs w:val="24"/>
              </w:rPr>
              <w:t>30</w:t>
            </w:r>
          </w:p>
        </w:tc>
      </w:tr>
      <w:tr w:rsidR="00754F08" w:rsidRPr="00AE3F6B" w14:paraId="5F220732" w14:textId="77777777" w:rsidTr="00D763AB">
        <w:trPr>
          <w:trHeight w:val="180"/>
        </w:trPr>
        <w:tc>
          <w:tcPr>
            <w:tcW w:w="2311" w:type="pct"/>
            <w:tcBorders>
              <w:top w:val="single" w:sz="4" w:space="0" w:color="auto"/>
              <w:left w:val="single" w:sz="4" w:space="0" w:color="auto"/>
              <w:bottom w:val="single" w:sz="4" w:space="0" w:color="auto"/>
              <w:right w:val="single" w:sz="4" w:space="0" w:color="auto"/>
            </w:tcBorders>
            <w:hideMark/>
          </w:tcPr>
          <w:p w14:paraId="50C29B6F" w14:textId="77777777" w:rsidR="00754F08" w:rsidRPr="00AE3F6B" w:rsidRDefault="00754F08" w:rsidP="00754F08">
            <w:pPr>
              <w:pStyle w:val="af6"/>
              <w:keepNext/>
              <w:spacing w:line="240" w:lineRule="auto"/>
              <w:ind w:left="0" w:firstLine="0"/>
              <w:rPr>
                <w:i/>
                <w:sz w:val="24"/>
              </w:rPr>
            </w:pPr>
            <w:r w:rsidRPr="00AE3F6B">
              <w:rPr>
                <w:i/>
                <w:sz w:val="24"/>
              </w:rPr>
              <w:t xml:space="preserve">Лекции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1D068" w14:textId="40C9816D" w:rsidR="00754F08" w:rsidRPr="002C648E" w:rsidRDefault="00754F08" w:rsidP="00754F08">
            <w:pPr>
              <w:spacing w:line="240" w:lineRule="auto"/>
              <w:ind w:firstLine="0"/>
              <w:jc w:val="center"/>
              <w:rPr>
                <w:i/>
                <w:sz w:val="24"/>
                <w:szCs w:val="24"/>
              </w:rPr>
            </w:pPr>
            <w:r w:rsidRPr="002C648E">
              <w:rPr>
                <w:i/>
                <w:sz w:val="24"/>
                <w:szCs w:val="24"/>
              </w:rPr>
              <w:t>10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03512E1" w14:textId="02986876" w:rsidR="00754F08" w:rsidRPr="002C648E" w:rsidRDefault="00754F08" w:rsidP="00754F08">
            <w:pPr>
              <w:spacing w:line="240" w:lineRule="auto"/>
              <w:ind w:firstLine="0"/>
              <w:jc w:val="center"/>
              <w:rPr>
                <w:i/>
                <w:sz w:val="24"/>
                <w:szCs w:val="24"/>
              </w:rPr>
            </w:pPr>
            <w:r w:rsidRPr="002C648E">
              <w:rPr>
                <w:i/>
                <w:sz w:val="24"/>
                <w:szCs w:val="24"/>
              </w:rPr>
              <w:t>10</w:t>
            </w:r>
          </w:p>
        </w:tc>
      </w:tr>
      <w:tr w:rsidR="00754F08" w:rsidRPr="00AE3F6B" w14:paraId="62212D77" w14:textId="77777777" w:rsidTr="00D763AB">
        <w:trPr>
          <w:trHeight w:val="356"/>
        </w:trPr>
        <w:tc>
          <w:tcPr>
            <w:tcW w:w="2311" w:type="pct"/>
            <w:tcBorders>
              <w:top w:val="single" w:sz="4" w:space="0" w:color="auto"/>
              <w:left w:val="single" w:sz="4" w:space="0" w:color="auto"/>
              <w:bottom w:val="single" w:sz="4" w:space="0" w:color="auto"/>
              <w:right w:val="single" w:sz="4" w:space="0" w:color="auto"/>
            </w:tcBorders>
            <w:hideMark/>
          </w:tcPr>
          <w:p w14:paraId="377AF19D" w14:textId="77777777" w:rsidR="00754F08" w:rsidRPr="00AE3F6B" w:rsidRDefault="00754F08" w:rsidP="00754F08">
            <w:pPr>
              <w:pStyle w:val="af6"/>
              <w:keepNext/>
              <w:spacing w:line="240" w:lineRule="auto"/>
              <w:ind w:left="0" w:firstLine="0"/>
              <w:rPr>
                <w:i/>
                <w:sz w:val="24"/>
              </w:rPr>
            </w:pPr>
            <w:r w:rsidRPr="00AE3F6B">
              <w:rPr>
                <w:i/>
                <w:sz w:val="24"/>
              </w:rPr>
              <w:t xml:space="preserve">Семинары, </w:t>
            </w:r>
          </w:p>
          <w:p w14:paraId="0293F5D2" w14:textId="77777777" w:rsidR="00754F08" w:rsidRPr="00AE3F6B" w:rsidRDefault="00754F08" w:rsidP="00754F08">
            <w:pPr>
              <w:pStyle w:val="af6"/>
              <w:keepNext/>
              <w:spacing w:line="240" w:lineRule="auto"/>
              <w:ind w:left="0" w:firstLine="0"/>
              <w:rPr>
                <w:i/>
                <w:sz w:val="24"/>
              </w:rPr>
            </w:pPr>
            <w:r w:rsidRPr="00AE3F6B">
              <w:rPr>
                <w:i/>
                <w:sz w:val="24"/>
              </w:rPr>
              <w:t xml:space="preserve">практические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A2E58" w14:textId="75C85254" w:rsidR="00754F08" w:rsidRPr="002C648E" w:rsidRDefault="00754F08" w:rsidP="00754F08">
            <w:pPr>
              <w:spacing w:line="240" w:lineRule="auto"/>
              <w:ind w:firstLine="0"/>
              <w:jc w:val="center"/>
              <w:rPr>
                <w:i/>
                <w:strike/>
                <w:sz w:val="24"/>
                <w:szCs w:val="24"/>
              </w:rPr>
            </w:pPr>
            <w:r w:rsidRPr="002C648E">
              <w:rPr>
                <w:i/>
                <w:sz w:val="24"/>
                <w:szCs w:val="24"/>
              </w:rPr>
              <w:t>20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5E08A2A" w14:textId="1FB97148" w:rsidR="00754F08" w:rsidRPr="002C648E" w:rsidRDefault="00754F08" w:rsidP="00754F08">
            <w:pPr>
              <w:spacing w:line="240" w:lineRule="auto"/>
              <w:ind w:firstLine="0"/>
              <w:jc w:val="center"/>
              <w:rPr>
                <w:i/>
                <w:sz w:val="24"/>
                <w:szCs w:val="24"/>
              </w:rPr>
            </w:pPr>
            <w:r w:rsidRPr="002C648E">
              <w:rPr>
                <w:i/>
                <w:sz w:val="24"/>
                <w:szCs w:val="24"/>
              </w:rPr>
              <w:t>20</w:t>
            </w:r>
          </w:p>
        </w:tc>
      </w:tr>
      <w:tr w:rsidR="00754F08" w:rsidRPr="00AE3F6B" w14:paraId="26F4EBD0"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2DDA0E7F" w14:textId="77777777" w:rsidR="00754F08" w:rsidRPr="00AE3F6B" w:rsidRDefault="00754F08" w:rsidP="00754F08">
            <w:pPr>
              <w:pStyle w:val="af6"/>
              <w:keepNext/>
              <w:spacing w:line="240" w:lineRule="auto"/>
              <w:ind w:left="0" w:firstLine="0"/>
              <w:rPr>
                <w:b/>
                <w:i/>
                <w:sz w:val="24"/>
              </w:rPr>
            </w:pPr>
            <w:r w:rsidRPr="00AE3F6B">
              <w:rPr>
                <w:b/>
                <w:i/>
                <w:sz w:val="24"/>
              </w:rPr>
              <w:t>Самостоятельная работа</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AE924" w14:textId="60A1DEEC" w:rsidR="00754F08" w:rsidRPr="002C648E" w:rsidRDefault="001A7A13" w:rsidP="00754F08">
            <w:pPr>
              <w:spacing w:line="240" w:lineRule="auto"/>
              <w:ind w:firstLine="0"/>
              <w:jc w:val="center"/>
              <w:rPr>
                <w:b/>
                <w:i/>
                <w:sz w:val="24"/>
                <w:szCs w:val="24"/>
              </w:rPr>
            </w:pPr>
            <w:r w:rsidRPr="002C648E">
              <w:rPr>
                <w:b/>
                <w:i/>
                <w:sz w:val="24"/>
                <w:szCs w:val="24"/>
              </w:rPr>
              <w:t>78</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D7EDD1A" w14:textId="71AD85CF" w:rsidR="00754F08" w:rsidRPr="002C648E" w:rsidRDefault="001A7A13" w:rsidP="00754F08">
            <w:pPr>
              <w:spacing w:line="240" w:lineRule="auto"/>
              <w:ind w:firstLine="0"/>
              <w:jc w:val="center"/>
              <w:rPr>
                <w:b/>
                <w:i/>
                <w:sz w:val="24"/>
                <w:szCs w:val="24"/>
              </w:rPr>
            </w:pPr>
            <w:r w:rsidRPr="002C648E">
              <w:rPr>
                <w:b/>
                <w:i/>
                <w:sz w:val="24"/>
                <w:szCs w:val="24"/>
              </w:rPr>
              <w:t>78</w:t>
            </w:r>
          </w:p>
        </w:tc>
      </w:tr>
      <w:tr w:rsidR="00754F08" w:rsidRPr="00AE3F6B" w14:paraId="3395C114"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D075B56" w14:textId="77777777" w:rsidR="00754F08" w:rsidRPr="00AE3F6B" w:rsidRDefault="00754F08" w:rsidP="00754F08">
            <w:pPr>
              <w:pStyle w:val="af6"/>
              <w:keepNext/>
              <w:spacing w:line="240" w:lineRule="auto"/>
              <w:ind w:left="0" w:firstLine="0"/>
              <w:rPr>
                <w:sz w:val="24"/>
              </w:rPr>
            </w:pPr>
            <w:r w:rsidRPr="00AE3F6B">
              <w:rPr>
                <w:sz w:val="24"/>
              </w:rPr>
              <w:t xml:space="preserve">Вид текущего контроля </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3E47C4BD" w14:textId="77777777" w:rsidR="00754F08" w:rsidRPr="00AE3F6B" w:rsidRDefault="00754F08" w:rsidP="00754F08">
            <w:pPr>
              <w:pStyle w:val="af6"/>
              <w:keepNext/>
              <w:spacing w:line="240" w:lineRule="auto"/>
              <w:ind w:left="0" w:firstLine="0"/>
              <w:jc w:val="center"/>
              <w:rPr>
                <w:sz w:val="24"/>
              </w:rPr>
            </w:pPr>
            <w:r w:rsidRPr="00AE3F6B">
              <w:rPr>
                <w:sz w:val="24"/>
              </w:rPr>
              <w:t xml:space="preserve"> Контрольная работа</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2535FF9" w14:textId="77777777" w:rsidR="00754F08" w:rsidRPr="00AE3F6B" w:rsidRDefault="00754F08" w:rsidP="00754F08">
            <w:pPr>
              <w:pStyle w:val="af6"/>
              <w:keepNext/>
              <w:spacing w:line="240" w:lineRule="auto"/>
              <w:ind w:left="0" w:firstLine="0"/>
              <w:jc w:val="center"/>
              <w:rPr>
                <w:sz w:val="24"/>
              </w:rPr>
            </w:pPr>
            <w:r w:rsidRPr="00AE3F6B">
              <w:rPr>
                <w:sz w:val="24"/>
              </w:rPr>
              <w:t>Контрольная работа</w:t>
            </w:r>
          </w:p>
        </w:tc>
      </w:tr>
      <w:tr w:rsidR="00754F08" w:rsidRPr="00AE3F6B" w14:paraId="3B9E7729"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31CEC24" w14:textId="77777777" w:rsidR="00754F08" w:rsidRPr="00AE3F6B" w:rsidRDefault="00754F08" w:rsidP="00754F08">
            <w:pPr>
              <w:pStyle w:val="af6"/>
              <w:keepNext/>
              <w:spacing w:line="240" w:lineRule="auto"/>
              <w:ind w:left="0" w:firstLine="0"/>
              <w:rPr>
                <w:sz w:val="24"/>
              </w:rPr>
            </w:pPr>
            <w:r w:rsidRPr="00AE3F6B">
              <w:rPr>
                <w:sz w:val="24"/>
              </w:rPr>
              <w:t>Вид промежуточной аттестации</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579BECAE" w14:textId="303AA2E4" w:rsidR="00754F08" w:rsidRPr="00AE3F6B" w:rsidRDefault="00754F08" w:rsidP="00754F08">
            <w:pPr>
              <w:pStyle w:val="af6"/>
              <w:keepNext/>
              <w:spacing w:line="240" w:lineRule="auto"/>
              <w:ind w:left="0" w:firstLine="0"/>
              <w:jc w:val="center"/>
              <w:rPr>
                <w:sz w:val="24"/>
              </w:rPr>
            </w:pPr>
            <w:r>
              <w:rPr>
                <w:sz w:val="24"/>
              </w:rPr>
              <w:t>Зачет</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3D3B39E" w14:textId="4361F893" w:rsidR="00754F08" w:rsidRPr="00AE3F6B" w:rsidRDefault="00754F08" w:rsidP="00754F08">
            <w:pPr>
              <w:pStyle w:val="af6"/>
              <w:keepNext/>
              <w:spacing w:line="240" w:lineRule="auto"/>
              <w:ind w:left="0" w:firstLine="0"/>
              <w:jc w:val="center"/>
              <w:rPr>
                <w:sz w:val="24"/>
              </w:rPr>
            </w:pPr>
            <w:r>
              <w:rPr>
                <w:sz w:val="24"/>
              </w:rPr>
              <w:t>Зачет</w:t>
            </w:r>
          </w:p>
        </w:tc>
      </w:tr>
    </w:tbl>
    <w:p w14:paraId="771719DA" w14:textId="77777777" w:rsidR="00FB0C63" w:rsidRPr="00FB0C63" w:rsidRDefault="00FB0C63" w:rsidP="00FB0C63">
      <w:bookmarkStart w:id="12" w:name="_Toc531341382"/>
      <w:bookmarkStart w:id="13" w:name="_Toc5052143"/>
      <w:bookmarkStart w:id="14" w:name="_Toc91332550"/>
    </w:p>
    <w:p w14:paraId="01856549" w14:textId="37C53BC0" w:rsidR="00FB0C63" w:rsidRPr="00FB0C63" w:rsidRDefault="00A467F8" w:rsidP="002C648E">
      <w:pPr>
        <w:pStyle w:val="1"/>
        <w:numPr>
          <w:ilvl w:val="0"/>
          <w:numId w:val="1"/>
        </w:numPr>
        <w:spacing w:before="0" w:after="0"/>
      </w:pPr>
      <w:r w:rsidRPr="00C01D99">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p>
    <w:p w14:paraId="6F1EBAF1" w14:textId="384FE56B" w:rsidR="00BB2E4C" w:rsidRPr="00BB2E4C" w:rsidRDefault="00A467F8" w:rsidP="007C2E16">
      <w:pPr>
        <w:pStyle w:val="2"/>
        <w:numPr>
          <w:ilvl w:val="1"/>
          <w:numId w:val="1"/>
        </w:numPr>
        <w:ind w:left="0" w:firstLine="709"/>
        <w:rPr>
          <w:szCs w:val="28"/>
        </w:rPr>
      </w:pPr>
      <w:bookmarkStart w:id="15" w:name="_Toc5052144"/>
      <w:bookmarkStart w:id="16" w:name="_Toc91332551"/>
      <w:r w:rsidRPr="00C01D99">
        <w:rPr>
          <w:szCs w:val="28"/>
        </w:rPr>
        <w:t>Содержание дисциплины</w:t>
      </w:r>
      <w:bookmarkEnd w:id="15"/>
      <w:bookmarkEnd w:id="16"/>
      <w:r w:rsidR="00BB2E4C" w:rsidRPr="00BB2E4C">
        <w:rPr>
          <w:lang w:val="en-US"/>
        </w:rPr>
        <w:t xml:space="preserve"> </w:t>
      </w:r>
    </w:p>
    <w:p w14:paraId="354A84A4" w14:textId="3D0EA2E5" w:rsidR="00221197" w:rsidRPr="00C57ED0" w:rsidRDefault="00C57ED0" w:rsidP="00C57ED0">
      <w:pPr>
        <w:pStyle w:val="2"/>
        <w:numPr>
          <w:ilvl w:val="2"/>
          <w:numId w:val="1"/>
        </w:numPr>
        <w:spacing w:before="120"/>
        <w:rPr>
          <w:szCs w:val="28"/>
        </w:rPr>
      </w:pPr>
      <w:bookmarkStart w:id="17" w:name="_Toc91332552"/>
      <w:r w:rsidRPr="00C57ED0">
        <w:rPr>
          <w:szCs w:val="28"/>
        </w:rPr>
        <w:t xml:space="preserve">Исследование и испытание </w:t>
      </w:r>
      <w:proofErr w:type="spellStart"/>
      <w:r w:rsidRPr="00C57ED0">
        <w:rPr>
          <w:szCs w:val="28"/>
        </w:rPr>
        <w:t>мехатронных</w:t>
      </w:r>
      <w:proofErr w:type="spellEnd"/>
      <w:r w:rsidRPr="00C57ED0">
        <w:rPr>
          <w:szCs w:val="28"/>
        </w:rPr>
        <w:t xml:space="preserve"> и</w:t>
      </w:r>
      <w:r>
        <w:rPr>
          <w:szCs w:val="28"/>
        </w:rPr>
        <w:t xml:space="preserve"> </w:t>
      </w:r>
      <w:r w:rsidRPr="00C57ED0">
        <w:rPr>
          <w:szCs w:val="28"/>
        </w:rPr>
        <w:t xml:space="preserve">робототехнических систем </w:t>
      </w:r>
      <w:bookmarkEnd w:id="17"/>
    </w:p>
    <w:p w14:paraId="13BE8CA4" w14:textId="77CEFBA3" w:rsidR="007A086C" w:rsidRPr="00C01D99" w:rsidRDefault="00C57ED0" w:rsidP="0093274E">
      <w:pPr>
        <w:ind w:firstLine="709"/>
        <w:rPr>
          <w:sz w:val="28"/>
          <w:szCs w:val="28"/>
        </w:rPr>
      </w:pPr>
      <w:r w:rsidRPr="00C57ED0">
        <w:rPr>
          <w:sz w:val="28"/>
          <w:szCs w:val="28"/>
        </w:rPr>
        <w:t>Методы и технологии</w:t>
      </w:r>
      <w:r>
        <w:rPr>
          <w:sz w:val="28"/>
          <w:szCs w:val="28"/>
        </w:rPr>
        <w:t xml:space="preserve"> </w:t>
      </w:r>
      <w:r w:rsidRPr="00C57ED0">
        <w:rPr>
          <w:sz w:val="28"/>
          <w:szCs w:val="28"/>
        </w:rPr>
        <w:t>проведения испытаний</w:t>
      </w:r>
      <w:r w:rsidR="00E67DDC" w:rsidRPr="00E67DDC">
        <w:rPr>
          <w:sz w:val="28"/>
          <w:szCs w:val="28"/>
        </w:rPr>
        <w:t xml:space="preserve">. </w:t>
      </w:r>
      <w:r w:rsidRPr="00C57ED0">
        <w:rPr>
          <w:sz w:val="28"/>
          <w:szCs w:val="28"/>
        </w:rPr>
        <w:t xml:space="preserve">Основные методы и технологии проведения испытаний </w:t>
      </w:r>
      <w:proofErr w:type="spellStart"/>
      <w:r w:rsidRPr="00C57ED0">
        <w:rPr>
          <w:sz w:val="28"/>
          <w:szCs w:val="28"/>
        </w:rPr>
        <w:t>мехатронных</w:t>
      </w:r>
      <w:proofErr w:type="spellEnd"/>
      <w:r>
        <w:rPr>
          <w:sz w:val="28"/>
          <w:szCs w:val="28"/>
        </w:rPr>
        <w:t xml:space="preserve"> </w:t>
      </w:r>
      <w:r w:rsidRPr="00C57ED0">
        <w:rPr>
          <w:sz w:val="28"/>
          <w:szCs w:val="28"/>
        </w:rPr>
        <w:t>и робототехнических систем</w:t>
      </w:r>
      <w:r>
        <w:rPr>
          <w:sz w:val="28"/>
          <w:szCs w:val="28"/>
        </w:rPr>
        <w:t xml:space="preserve">. </w:t>
      </w:r>
      <w:r w:rsidRPr="00C57ED0">
        <w:rPr>
          <w:sz w:val="28"/>
          <w:szCs w:val="28"/>
        </w:rPr>
        <w:t>Обзор основных методов и технологий, используемых для</w:t>
      </w:r>
      <w:r>
        <w:rPr>
          <w:sz w:val="28"/>
          <w:szCs w:val="28"/>
        </w:rPr>
        <w:t xml:space="preserve"> </w:t>
      </w:r>
      <w:r w:rsidRPr="00C57ED0">
        <w:rPr>
          <w:sz w:val="28"/>
          <w:szCs w:val="28"/>
        </w:rPr>
        <w:t xml:space="preserve">проведения испытаний </w:t>
      </w:r>
      <w:proofErr w:type="spellStart"/>
      <w:r w:rsidRPr="00C57ED0">
        <w:rPr>
          <w:sz w:val="28"/>
          <w:szCs w:val="28"/>
        </w:rPr>
        <w:t>мехатронных</w:t>
      </w:r>
      <w:proofErr w:type="spellEnd"/>
      <w:r w:rsidRPr="00C57ED0">
        <w:rPr>
          <w:sz w:val="28"/>
          <w:szCs w:val="28"/>
        </w:rPr>
        <w:t xml:space="preserve"> и робототехнических систем.</w:t>
      </w:r>
      <w:r w:rsidR="0093274E">
        <w:rPr>
          <w:sz w:val="28"/>
          <w:szCs w:val="28"/>
        </w:rPr>
        <w:t xml:space="preserve"> </w:t>
      </w:r>
      <w:r w:rsidR="0093274E" w:rsidRPr="0093274E">
        <w:rPr>
          <w:sz w:val="28"/>
          <w:szCs w:val="28"/>
        </w:rPr>
        <w:t>Виды работ при диагностике оборудования.</w:t>
      </w:r>
      <w:r w:rsidR="0093274E">
        <w:rPr>
          <w:sz w:val="28"/>
          <w:szCs w:val="28"/>
        </w:rPr>
        <w:t xml:space="preserve"> </w:t>
      </w:r>
      <w:r w:rsidR="0093274E" w:rsidRPr="0093274E">
        <w:rPr>
          <w:sz w:val="28"/>
          <w:szCs w:val="28"/>
        </w:rPr>
        <w:t>Наладка, настройка, регулировка, опытная проверка, регламентные работы, эксплуатация.</w:t>
      </w:r>
      <w:r w:rsidR="0093274E">
        <w:rPr>
          <w:sz w:val="28"/>
          <w:szCs w:val="28"/>
        </w:rPr>
        <w:t xml:space="preserve"> </w:t>
      </w:r>
      <w:r w:rsidR="0093274E" w:rsidRPr="0093274E">
        <w:rPr>
          <w:sz w:val="28"/>
          <w:szCs w:val="28"/>
        </w:rPr>
        <w:t>Средства и системы автоматизации, контроля, диагностики, программного обеспечения</w:t>
      </w:r>
      <w:r w:rsidR="0093274E">
        <w:rPr>
          <w:sz w:val="28"/>
          <w:szCs w:val="28"/>
        </w:rPr>
        <w:t xml:space="preserve">. </w:t>
      </w:r>
      <w:r w:rsidR="0093274E" w:rsidRPr="0093274E">
        <w:rPr>
          <w:sz w:val="28"/>
          <w:szCs w:val="28"/>
        </w:rPr>
        <w:t>Методы и средства встроенного и тестового контроля и диагностики.</w:t>
      </w:r>
      <w:r w:rsidR="0093274E">
        <w:rPr>
          <w:sz w:val="28"/>
          <w:szCs w:val="28"/>
        </w:rPr>
        <w:t xml:space="preserve"> </w:t>
      </w:r>
      <w:r w:rsidR="0093274E" w:rsidRPr="0093274E">
        <w:rPr>
          <w:sz w:val="28"/>
          <w:szCs w:val="28"/>
        </w:rPr>
        <w:t>Безопасность и защита информации. Основные цели и задачи диагностирования при поиске дефектов. Алгоритмы диагностирования при поиске дефектов.</w:t>
      </w:r>
    </w:p>
    <w:p w14:paraId="577D394E" w14:textId="4DCDE274" w:rsidR="00E67DDC" w:rsidRPr="00C57ED0" w:rsidRDefault="00C57ED0" w:rsidP="00C57ED0">
      <w:pPr>
        <w:pStyle w:val="2"/>
        <w:numPr>
          <w:ilvl w:val="2"/>
          <w:numId w:val="1"/>
        </w:numPr>
        <w:spacing w:before="120"/>
        <w:rPr>
          <w:bCs/>
          <w:szCs w:val="28"/>
        </w:rPr>
      </w:pPr>
      <w:bookmarkStart w:id="18" w:name="_Toc91332553"/>
      <w:r w:rsidRPr="00C57ED0">
        <w:rPr>
          <w:bCs/>
          <w:szCs w:val="28"/>
        </w:rPr>
        <w:lastRenderedPageBreak/>
        <w:t>Анализ результатов испытаний и их</w:t>
      </w:r>
      <w:r>
        <w:rPr>
          <w:bCs/>
          <w:szCs w:val="28"/>
        </w:rPr>
        <w:t xml:space="preserve"> </w:t>
      </w:r>
      <w:r w:rsidRPr="00C57ED0">
        <w:rPr>
          <w:bCs/>
          <w:szCs w:val="28"/>
        </w:rPr>
        <w:t xml:space="preserve">интерпретация </w:t>
      </w:r>
    </w:p>
    <w:bookmarkEnd w:id="18"/>
    <w:p w14:paraId="6629DFD3" w14:textId="67202884" w:rsidR="003216C3" w:rsidRDefault="00C57ED0" w:rsidP="0093274E">
      <w:pPr>
        <w:ind w:firstLine="709"/>
        <w:rPr>
          <w:bCs/>
          <w:iCs/>
          <w:sz w:val="28"/>
          <w:szCs w:val="28"/>
        </w:rPr>
      </w:pPr>
      <w:r w:rsidRPr="00C57ED0">
        <w:rPr>
          <w:bCs/>
          <w:iCs/>
          <w:sz w:val="28"/>
          <w:szCs w:val="28"/>
        </w:rPr>
        <w:t>Обработка и анализ данных</w:t>
      </w:r>
      <w:r>
        <w:rPr>
          <w:bCs/>
          <w:iCs/>
          <w:sz w:val="28"/>
          <w:szCs w:val="28"/>
        </w:rPr>
        <w:t xml:space="preserve"> </w:t>
      </w:r>
      <w:r w:rsidRPr="00C57ED0">
        <w:rPr>
          <w:bCs/>
          <w:iCs/>
          <w:sz w:val="28"/>
          <w:szCs w:val="28"/>
        </w:rPr>
        <w:t>испытаний</w:t>
      </w:r>
      <w:r w:rsidR="00E67DDC" w:rsidRPr="00E67DDC">
        <w:rPr>
          <w:bCs/>
          <w:iCs/>
          <w:sz w:val="28"/>
          <w:szCs w:val="28"/>
        </w:rPr>
        <w:t>.</w:t>
      </w:r>
      <w:r>
        <w:rPr>
          <w:bCs/>
          <w:iCs/>
          <w:sz w:val="28"/>
          <w:szCs w:val="28"/>
        </w:rPr>
        <w:t xml:space="preserve"> </w:t>
      </w:r>
      <w:r w:rsidRPr="00C57ED0">
        <w:rPr>
          <w:bCs/>
          <w:iCs/>
          <w:sz w:val="28"/>
          <w:szCs w:val="28"/>
        </w:rPr>
        <w:t>Методы обработки данных и анализа результатов испытаний</w:t>
      </w:r>
      <w:r>
        <w:rPr>
          <w:bCs/>
          <w:iCs/>
          <w:sz w:val="28"/>
          <w:szCs w:val="28"/>
        </w:rPr>
        <w:t xml:space="preserve">. </w:t>
      </w:r>
      <w:r w:rsidRPr="00C57ED0">
        <w:rPr>
          <w:bCs/>
          <w:iCs/>
          <w:sz w:val="28"/>
          <w:szCs w:val="28"/>
        </w:rPr>
        <w:t>Рассмотрение методов обработки данных и анализа результатов</w:t>
      </w:r>
      <w:r>
        <w:rPr>
          <w:bCs/>
          <w:iCs/>
          <w:sz w:val="28"/>
          <w:szCs w:val="28"/>
        </w:rPr>
        <w:t xml:space="preserve"> </w:t>
      </w:r>
      <w:r w:rsidRPr="00C57ED0">
        <w:rPr>
          <w:bCs/>
          <w:iCs/>
          <w:sz w:val="28"/>
          <w:szCs w:val="28"/>
        </w:rPr>
        <w:t>испытаний.</w:t>
      </w:r>
      <w:r w:rsidR="00D20A75">
        <w:rPr>
          <w:bCs/>
          <w:iCs/>
          <w:sz w:val="28"/>
          <w:szCs w:val="28"/>
        </w:rPr>
        <w:t xml:space="preserve"> </w:t>
      </w:r>
      <w:r w:rsidR="00D20A75" w:rsidRPr="00D20A75">
        <w:rPr>
          <w:bCs/>
          <w:iCs/>
          <w:sz w:val="28"/>
          <w:szCs w:val="28"/>
        </w:rPr>
        <w:t>Интерпретация</w:t>
      </w:r>
      <w:r w:rsidR="00D20A75">
        <w:rPr>
          <w:bCs/>
          <w:iCs/>
          <w:sz w:val="28"/>
          <w:szCs w:val="28"/>
        </w:rPr>
        <w:t xml:space="preserve"> </w:t>
      </w:r>
      <w:r w:rsidR="00D20A75" w:rsidRPr="00D20A75">
        <w:rPr>
          <w:bCs/>
          <w:iCs/>
          <w:sz w:val="28"/>
          <w:szCs w:val="28"/>
        </w:rPr>
        <w:t>результатов испытаний</w:t>
      </w:r>
      <w:r w:rsidR="00D20A75">
        <w:rPr>
          <w:bCs/>
          <w:iCs/>
          <w:sz w:val="28"/>
          <w:szCs w:val="28"/>
        </w:rPr>
        <w:t xml:space="preserve">. </w:t>
      </w:r>
      <w:r w:rsidR="00D20A75" w:rsidRPr="00D20A75">
        <w:rPr>
          <w:bCs/>
          <w:iCs/>
          <w:sz w:val="28"/>
          <w:szCs w:val="28"/>
        </w:rPr>
        <w:t xml:space="preserve">Подходы к интерпретации результатов испытаний </w:t>
      </w:r>
      <w:proofErr w:type="spellStart"/>
      <w:r w:rsidR="00D20A75" w:rsidRPr="00D20A75">
        <w:rPr>
          <w:bCs/>
          <w:iCs/>
          <w:sz w:val="28"/>
          <w:szCs w:val="28"/>
        </w:rPr>
        <w:t>мехатронных</w:t>
      </w:r>
      <w:proofErr w:type="spellEnd"/>
      <w:r w:rsidR="00D20A75" w:rsidRPr="00D20A75">
        <w:rPr>
          <w:bCs/>
          <w:iCs/>
          <w:sz w:val="28"/>
          <w:szCs w:val="28"/>
        </w:rPr>
        <w:t xml:space="preserve"> и</w:t>
      </w:r>
      <w:r w:rsidR="00D20A75">
        <w:rPr>
          <w:bCs/>
          <w:iCs/>
          <w:sz w:val="28"/>
          <w:szCs w:val="28"/>
        </w:rPr>
        <w:t xml:space="preserve"> </w:t>
      </w:r>
      <w:r w:rsidR="00D20A75" w:rsidRPr="00D20A75">
        <w:rPr>
          <w:bCs/>
          <w:iCs/>
          <w:sz w:val="28"/>
          <w:szCs w:val="28"/>
        </w:rPr>
        <w:t>робототехнических систем</w:t>
      </w:r>
      <w:r w:rsidR="00D20A75">
        <w:rPr>
          <w:bCs/>
          <w:iCs/>
          <w:sz w:val="28"/>
          <w:szCs w:val="28"/>
        </w:rPr>
        <w:t xml:space="preserve">. </w:t>
      </w:r>
      <w:r w:rsidR="00D20A75" w:rsidRPr="00D20A75">
        <w:rPr>
          <w:bCs/>
          <w:iCs/>
          <w:sz w:val="28"/>
          <w:szCs w:val="28"/>
        </w:rPr>
        <w:t>Рассмотрение подходов к интерпретации результатов испытаний</w:t>
      </w:r>
      <w:r w:rsidR="00D20A75">
        <w:rPr>
          <w:bCs/>
          <w:iCs/>
          <w:sz w:val="28"/>
          <w:szCs w:val="28"/>
        </w:rPr>
        <w:t xml:space="preserve"> </w:t>
      </w:r>
      <w:proofErr w:type="spellStart"/>
      <w:r w:rsidR="00D20A75" w:rsidRPr="00D20A75">
        <w:rPr>
          <w:bCs/>
          <w:iCs/>
          <w:sz w:val="28"/>
          <w:szCs w:val="28"/>
        </w:rPr>
        <w:t>мехатронных</w:t>
      </w:r>
      <w:proofErr w:type="spellEnd"/>
      <w:r w:rsidR="00D20A75" w:rsidRPr="00D20A75">
        <w:rPr>
          <w:bCs/>
          <w:iCs/>
          <w:sz w:val="28"/>
          <w:szCs w:val="28"/>
        </w:rPr>
        <w:t xml:space="preserve"> и робототехнических систем.</w:t>
      </w:r>
      <w:r w:rsidR="0093274E">
        <w:rPr>
          <w:bCs/>
          <w:iCs/>
          <w:sz w:val="28"/>
          <w:szCs w:val="28"/>
        </w:rPr>
        <w:t xml:space="preserve"> </w:t>
      </w:r>
      <w:r w:rsidR="0093274E" w:rsidRPr="0093274E">
        <w:rPr>
          <w:bCs/>
          <w:iCs/>
          <w:sz w:val="28"/>
          <w:szCs w:val="28"/>
        </w:rPr>
        <w:t>Эффективность диагностирования.</w:t>
      </w:r>
      <w:r w:rsidR="0093274E">
        <w:rPr>
          <w:bCs/>
          <w:iCs/>
          <w:sz w:val="28"/>
          <w:szCs w:val="28"/>
        </w:rPr>
        <w:t xml:space="preserve"> </w:t>
      </w:r>
      <w:r w:rsidR="0093274E" w:rsidRPr="0093274E">
        <w:rPr>
          <w:bCs/>
          <w:iCs/>
          <w:sz w:val="28"/>
          <w:szCs w:val="28"/>
        </w:rPr>
        <w:t>Принципы сервисного обслуживания. Неисправности схем.</w:t>
      </w:r>
      <w:r w:rsidR="0093274E">
        <w:rPr>
          <w:bCs/>
          <w:iCs/>
          <w:sz w:val="28"/>
          <w:szCs w:val="28"/>
        </w:rPr>
        <w:t xml:space="preserve"> </w:t>
      </w:r>
      <w:r w:rsidR="0093274E" w:rsidRPr="0093274E">
        <w:rPr>
          <w:bCs/>
          <w:iCs/>
          <w:sz w:val="28"/>
          <w:szCs w:val="28"/>
        </w:rPr>
        <w:t xml:space="preserve">Методы поиска неисправностей. Тестирование основных элементов. Скрытые дефекты как предвестники сбоев и отказов. Гибридные методы при их обнаружении. </w:t>
      </w:r>
      <w:proofErr w:type="spellStart"/>
      <w:r w:rsidR="0093274E" w:rsidRPr="0093274E">
        <w:rPr>
          <w:bCs/>
          <w:iCs/>
          <w:sz w:val="28"/>
          <w:szCs w:val="28"/>
        </w:rPr>
        <w:t>Бессбойность</w:t>
      </w:r>
      <w:proofErr w:type="spellEnd"/>
      <w:r w:rsidR="0093274E" w:rsidRPr="0093274E">
        <w:rPr>
          <w:bCs/>
          <w:iCs/>
          <w:sz w:val="28"/>
          <w:szCs w:val="28"/>
        </w:rPr>
        <w:t xml:space="preserve"> и </w:t>
      </w:r>
      <w:proofErr w:type="spellStart"/>
      <w:r w:rsidR="0093274E" w:rsidRPr="0093274E">
        <w:rPr>
          <w:bCs/>
          <w:iCs/>
          <w:sz w:val="28"/>
          <w:szCs w:val="28"/>
        </w:rPr>
        <w:t>сбоеустойчивость</w:t>
      </w:r>
      <w:proofErr w:type="spellEnd"/>
      <w:r w:rsidR="0093274E" w:rsidRPr="0093274E">
        <w:rPr>
          <w:bCs/>
          <w:iCs/>
          <w:sz w:val="28"/>
          <w:szCs w:val="28"/>
        </w:rPr>
        <w:t xml:space="preserve"> аппаратуры.</w:t>
      </w:r>
      <w:r w:rsidR="0093274E">
        <w:rPr>
          <w:bCs/>
          <w:iCs/>
          <w:sz w:val="28"/>
          <w:szCs w:val="28"/>
        </w:rPr>
        <w:t xml:space="preserve"> </w:t>
      </w:r>
      <w:r w:rsidR="0093274E" w:rsidRPr="0093274E">
        <w:rPr>
          <w:bCs/>
          <w:iCs/>
          <w:sz w:val="28"/>
          <w:szCs w:val="28"/>
        </w:rPr>
        <w:t>Учет ошибок и помех на разных уровнях.</w:t>
      </w:r>
      <w:r w:rsidR="0093274E">
        <w:rPr>
          <w:bCs/>
          <w:iCs/>
          <w:sz w:val="28"/>
          <w:szCs w:val="28"/>
        </w:rPr>
        <w:t xml:space="preserve"> </w:t>
      </w:r>
      <w:r w:rsidR="0093274E" w:rsidRPr="0093274E">
        <w:rPr>
          <w:bCs/>
          <w:iCs/>
          <w:sz w:val="28"/>
          <w:szCs w:val="28"/>
        </w:rPr>
        <w:t>Управление качеством функционирования.</w:t>
      </w:r>
    </w:p>
    <w:p w14:paraId="0BBA5DDE" w14:textId="0E437AE2" w:rsidR="00221197" w:rsidRPr="00C57ED0" w:rsidRDefault="00C57ED0" w:rsidP="00C57ED0">
      <w:pPr>
        <w:pStyle w:val="2"/>
        <w:numPr>
          <w:ilvl w:val="2"/>
          <w:numId w:val="1"/>
        </w:numPr>
        <w:spacing w:before="120"/>
        <w:rPr>
          <w:bCs/>
          <w:color w:val="000000"/>
          <w:szCs w:val="28"/>
        </w:rPr>
      </w:pPr>
      <w:bookmarkStart w:id="19" w:name="_Toc91332554"/>
      <w:r w:rsidRPr="00C57ED0">
        <w:rPr>
          <w:bCs/>
          <w:color w:val="000000"/>
          <w:szCs w:val="28"/>
        </w:rPr>
        <w:t>Диагностика и выявление</w:t>
      </w:r>
      <w:r>
        <w:rPr>
          <w:bCs/>
          <w:color w:val="000000"/>
          <w:szCs w:val="28"/>
        </w:rPr>
        <w:t xml:space="preserve"> </w:t>
      </w:r>
      <w:r w:rsidRPr="00C57ED0">
        <w:rPr>
          <w:bCs/>
          <w:color w:val="000000"/>
          <w:szCs w:val="28"/>
        </w:rPr>
        <w:t xml:space="preserve">неисправностей </w:t>
      </w:r>
      <w:bookmarkEnd w:id="19"/>
    </w:p>
    <w:p w14:paraId="753E5E6E" w14:textId="5D394C3E" w:rsidR="00BD2E6B" w:rsidRPr="002C648E" w:rsidRDefault="00D20A75" w:rsidP="002C648E">
      <w:pPr>
        <w:ind w:firstLine="708"/>
        <w:rPr>
          <w:spacing w:val="-6"/>
          <w:sz w:val="28"/>
          <w:szCs w:val="28"/>
        </w:rPr>
      </w:pPr>
      <w:r w:rsidRPr="00D20A75">
        <w:rPr>
          <w:spacing w:val="-6"/>
          <w:sz w:val="28"/>
          <w:szCs w:val="28"/>
        </w:rPr>
        <w:t>Методы диагностики</w:t>
      </w:r>
      <w:r>
        <w:rPr>
          <w:spacing w:val="-6"/>
          <w:sz w:val="28"/>
          <w:szCs w:val="28"/>
        </w:rPr>
        <w:t xml:space="preserve"> </w:t>
      </w:r>
      <w:proofErr w:type="spellStart"/>
      <w:r w:rsidRPr="00D20A75">
        <w:rPr>
          <w:spacing w:val="-6"/>
          <w:sz w:val="28"/>
          <w:szCs w:val="28"/>
        </w:rPr>
        <w:t>мехатронных</w:t>
      </w:r>
      <w:proofErr w:type="spellEnd"/>
      <w:r w:rsidRPr="00D20A75">
        <w:rPr>
          <w:spacing w:val="-6"/>
          <w:sz w:val="28"/>
          <w:szCs w:val="28"/>
        </w:rPr>
        <w:t xml:space="preserve"> и</w:t>
      </w:r>
      <w:r>
        <w:rPr>
          <w:spacing w:val="-6"/>
          <w:sz w:val="28"/>
          <w:szCs w:val="28"/>
        </w:rPr>
        <w:t xml:space="preserve"> </w:t>
      </w:r>
      <w:r w:rsidRPr="00D20A75">
        <w:rPr>
          <w:spacing w:val="-6"/>
          <w:sz w:val="28"/>
          <w:szCs w:val="28"/>
        </w:rPr>
        <w:t>робототехнических</w:t>
      </w:r>
      <w:r>
        <w:rPr>
          <w:spacing w:val="-6"/>
          <w:sz w:val="28"/>
          <w:szCs w:val="28"/>
        </w:rPr>
        <w:t xml:space="preserve"> </w:t>
      </w:r>
      <w:r w:rsidRPr="00D20A75">
        <w:rPr>
          <w:spacing w:val="-6"/>
          <w:sz w:val="28"/>
          <w:szCs w:val="28"/>
        </w:rPr>
        <w:t>систем</w:t>
      </w:r>
      <w:r w:rsidR="00E67DDC" w:rsidRPr="00E67DDC">
        <w:rPr>
          <w:spacing w:val="-6"/>
          <w:sz w:val="28"/>
          <w:szCs w:val="28"/>
        </w:rPr>
        <w:t>.</w:t>
      </w:r>
      <w:r>
        <w:rPr>
          <w:spacing w:val="-6"/>
          <w:sz w:val="28"/>
          <w:szCs w:val="28"/>
        </w:rPr>
        <w:t xml:space="preserve"> </w:t>
      </w:r>
      <w:r w:rsidRPr="00D20A75">
        <w:rPr>
          <w:spacing w:val="-6"/>
          <w:sz w:val="28"/>
          <w:szCs w:val="28"/>
        </w:rPr>
        <w:t>Основные методы диагностики и выявления неисправностей</w:t>
      </w:r>
      <w:r>
        <w:rPr>
          <w:spacing w:val="-6"/>
          <w:sz w:val="28"/>
          <w:szCs w:val="28"/>
        </w:rPr>
        <w:t xml:space="preserve">. </w:t>
      </w:r>
      <w:r w:rsidRPr="00D20A75">
        <w:rPr>
          <w:spacing w:val="-6"/>
          <w:sz w:val="28"/>
          <w:szCs w:val="28"/>
        </w:rPr>
        <w:t>Изучение основных методов диагностики и выявления</w:t>
      </w:r>
      <w:r>
        <w:rPr>
          <w:spacing w:val="-6"/>
          <w:sz w:val="28"/>
          <w:szCs w:val="28"/>
        </w:rPr>
        <w:t xml:space="preserve"> </w:t>
      </w:r>
      <w:r w:rsidRPr="00D20A75">
        <w:rPr>
          <w:spacing w:val="-6"/>
          <w:sz w:val="28"/>
          <w:szCs w:val="28"/>
        </w:rPr>
        <w:t xml:space="preserve">неисправностей в </w:t>
      </w:r>
      <w:proofErr w:type="spellStart"/>
      <w:r w:rsidRPr="00D20A75">
        <w:rPr>
          <w:spacing w:val="-6"/>
          <w:sz w:val="28"/>
          <w:szCs w:val="28"/>
        </w:rPr>
        <w:t>мехатронных</w:t>
      </w:r>
      <w:proofErr w:type="spellEnd"/>
      <w:r w:rsidRPr="00D20A75">
        <w:rPr>
          <w:spacing w:val="-6"/>
          <w:sz w:val="28"/>
          <w:szCs w:val="28"/>
        </w:rPr>
        <w:t xml:space="preserve"> и робототехнических системах.</w:t>
      </w:r>
      <w:r>
        <w:rPr>
          <w:spacing w:val="-6"/>
          <w:sz w:val="28"/>
          <w:szCs w:val="28"/>
        </w:rPr>
        <w:t xml:space="preserve"> </w:t>
      </w:r>
      <w:r w:rsidRPr="00D20A75">
        <w:rPr>
          <w:spacing w:val="-6"/>
          <w:sz w:val="28"/>
          <w:szCs w:val="28"/>
        </w:rPr>
        <w:t>Разработка методов</w:t>
      </w:r>
      <w:r>
        <w:rPr>
          <w:spacing w:val="-6"/>
          <w:sz w:val="28"/>
          <w:szCs w:val="28"/>
        </w:rPr>
        <w:t xml:space="preserve"> </w:t>
      </w:r>
      <w:r w:rsidRPr="00D20A75">
        <w:rPr>
          <w:spacing w:val="-6"/>
          <w:sz w:val="28"/>
          <w:szCs w:val="28"/>
        </w:rPr>
        <w:t>оптимизации работы</w:t>
      </w:r>
      <w:r>
        <w:rPr>
          <w:spacing w:val="-6"/>
          <w:sz w:val="28"/>
          <w:szCs w:val="28"/>
        </w:rPr>
        <w:t xml:space="preserve"> </w:t>
      </w:r>
      <w:r w:rsidRPr="00D20A75">
        <w:rPr>
          <w:spacing w:val="-6"/>
          <w:sz w:val="28"/>
          <w:szCs w:val="28"/>
        </w:rPr>
        <w:t>системы</w:t>
      </w:r>
      <w:r>
        <w:rPr>
          <w:spacing w:val="-6"/>
          <w:sz w:val="28"/>
          <w:szCs w:val="28"/>
        </w:rPr>
        <w:t xml:space="preserve">. </w:t>
      </w:r>
      <w:r w:rsidRPr="00D20A75">
        <w:rPr>
          <w:spacing w:val="-6"/>
          <w:sz w:val="28"/>
          <w:szCs w:val="28"/>
        </w:rPr>
        <w:t xml:space="preserve">Принципы оптимизации работы </w:t>
      </w:r>
      <w:proofErr w:type="spellStart"/>
      <w:r w:rsidRPr="00D20A75">
        <w:rPr>
          <w:spacing w:val="-6"/>
          <w:sz w:val="28"/>
          <w:szCs w:val="28"/>
        </w:rPr>
        <w:t>мехатронных</w:t>
      </w:r>
      <w:proofErr w:type="spellEnd"/>
      <w:r w:rsidRPr="00D20A75">
        <w:rPr>
          <w:spacing w:val="-6"/>
          <w:sz w:val="28"/>
          <w:szCs w:val="28"/>
        </w:rPr>
        <w:t xml:space="preserve"> и робототехнических</w:t>
      </w:r>
      <w:r>
        <w:rPr>
          <w:spacing w:val="-6"/>
          <w:sz w:val="28"/>
          <w:szCs w:val="28"/>
        </w:rPr>
        <w:t xml:space="preserve"> </w:t>
      </w:r>
      <w:r w:rsidRPr="00D20A75">
        <w:rPr>
          <w:spacing w:val="-6"/>
          <w:sz w:val="28"/>
          <w:szCs w:val="28"/>
        </w:rPr>
        <w:t>систем</w:t>
      </w:r>
      <w:r>
        <w:rPr>
          <w:spacing w:val="-6"/>
          <w:sz w:val="28"/>
          <w:szCs w:val="28"/>
        </w:rPr>
        <w:t xml:space="preserve">. </w:t>
      </w:r>
      <w:r w:rsidRPr="00D20A75">
        <w:rPr>
          <w:spacing w:val="-6"/>
          <w:sz w:val="28"/>
          <w:szCs w:val="28"/>
        </w:rPr>
        <w:t xml:space="preserve">Изучение принципов оптимизации работы </w:t>
      </w:r>
      <w:proofErr w:type="spellStart"/>
      <w:r w:rsidRPr="00D20A75">
        <w:rPr>
          <w:spacing w:val="-6"/>
          <w:sz w:val="28"/>
          <w:szCs w:val="28"/>
        </w:rPr>
        <w:t>мехатронных</w:t>
      </w:r>
      <w:proofErr w:type="spellEnd"/>
      <w:r w:rsidRPr="00D20A75">
        <w:rPr>
          <w:spacing w:val="-6"/>
          <w:sz w:val="28"/>
          <w:szCs w:val="28"/>
        </w:rPr>
        <w:t xml:space="preserve"> и</w:t>
      </w:r>
      <w:r>
        <w:rPr>
          <w:spacing w:val="-6"/>
          <w:sz w:val="28"/>
          <w:szCs w:val="28"/>
        </w:rPr>
        <w:t xml:space="preserve"> </w:t>
      </w:r>
      <w:r w:rsidRPr="00D20A75">
        <w:rPr>
          <w:spacing w:val="-6"/>
          <w:sz w:val="28"/>
          <w:szCs w:val="28"/>
        </w:rPr>
        <w:t>робототехнических систем.</w:t>
      </w:r>
      <w:r w:rsidR="0093274E">
        <w:rPr>
          <w:spacing w:val="-6"/>
          <w:sz w:val="28"/>
          <w:szCs w:val="28"/>
        </w:rPr>
        <w:t xml:space="preserve"> </w:t>
      </w:r>
      <w:r w:rsidR="0093274E" w:rsidRPr="0093274E">
        <w:rPr>
          <w:spacing w:val="-6"/>
          <w:sz w:val="28"/>
          <w:szCs w:val="28"/>
        </w:rPr>
        <w:t>Аппаратура для контроля пассивных элементов. Функциональный состав аппаратуры. Режимы работы аппаратуры.</w:t>
      </w:r>
      <w:r w:rsidR="0093274E">
        <w:rPr>
          <w:spacing w:val="-6"/>
          <w:sz w:val="28"/>
          <w:szCs w:val="28"/>
        </w:rPr>
        <w:t xml:space="preserve"> </w:t>
      </w:r>
      <w:r w:rsidR="0093274E" w:rsidRPr="0093274E">
        <w:rPr>
          <w:spacing w:val="-6"/>
          <w:sz w:val="28"/>
          <w:szCs w:val="28"/>
        </w:rPr>
        <w:t>Сопряжение с объектом контроля.</w:t>
      </w:r>
      <w:r w:rsidR="0093274E">
        <w:rPr>
          <w:spacing w:val="-6"/>
          <w:sz w:val="28"/>
          <w:szCs w:val="28"/>
        </w:rPr>
        <w:t xml:space="preserve"> </w:t>
      </w:r>
      <w:r w:rsidR="0093274E" w:rsidRPr="0093274E">
        <w:rPr>
          <w:spacing w:val="-6"/>
          <w:sz w:val="28"/>
          <w:szCs w:val="28"/>
        </w:rPr>
        <w:t>Контролируемые параметры.</w:t>
      </w:r>
      <w:r w:rsidR="0093274E">
        <w:rPr>
          <w:spacing w:val="-6"/>
          <w:sz w:val="28"/>
          <w:szCs w:val="28"/>
        </w:rPr>
        <w:t xml:space="preserve"> </w:t>
      </w:r>
      <w:r w:rsidR="0093274E" w:rsidRPr="0093274E">
        <w:rPr>
          <w:spacing w:val="-6"/>
          <w:sz w:val="28"/>
          <w:szCs w:val="28"/>
        </w:rPr>
        <w:t>Сопряжение с ЭВМ.</w:t>
      </w:r>
      <w:r w:rsidR="0093274E">
        <w:rPr>
          <w:spacing w:val="-6"/>
          <w:sz w:val="28"/>
          <w:szCs w:val="28"/>
        </w:rPr>
        <w:t xml:space="preserve"> </w:t>
      </w:r>
      <w:r w:rsidR="0093274E" w:rsidRPr="0093274E">
        <w:rPr>
          <w:spacing w:val="-6"/>
          <w:sz w:val="28"/>
          <w:szCs w:val="28"/>
        </w:rPr>
        <w:t xml:space="preserve">Автономные контрольно-измерительные приборы для поиска дефектов. Однотактные и </w:t>
      </w:r>
      <w:proofErr w:type="spellStart"/>
      <w:r w:rsidR="0093274E" w:rsidRPr="0093274E">
        <w:rPr>
          <w:spacing w:val="-6"/>
          <w:sz w:val="28"/>
          <w:szCs w:val="28"/>
        </w:rPr>
        <w:t>многотактные</w:t>
      </w:r>
      <w:proofErr w:type="spellEnd"/>
      <w:r w:rsidR="0093274E" w:rsidRPr="0093274E">
        <w:rPr>
          <w:spacing w:val="-6"/>
          <w:sz w:val="28"/>
          <w:szCs w:val="28"/>
        </w:rPr>
        <w:t xml:space="preserve"> логические пробники. Логические анализаторы. Сигнатурные анализаторы. Логические компараторы. Осциллографы.</w:t>
      </w:r>
      <w:r w:rsidR="0093274E">
        <w:rPr>
          <w:spacing w:val="-6"/>
          <w:sz w:val="28"/>
          <w:szCs w:val="28"/>
        </w:rPr>
        <w:t xml:space="preserve"> </w:t>
      </w:r>
      <w:r w:rsidR="0093274E" w:rsidRPr="0093274E">
        <w:rPr>
          <w:spacing w:val="-6"/>
          <w:sz w:val="28"/>
          <w:szCs w:val="28"/>
        </w:rPr>
        <w:t>Диагностика цифровых схем.</w:t>
      </w:r>
      <w:r w:rsidR="0093274E">
        <w:rPr>
          <w:spacing w:val="-6"/>
          <w:sz w:val="28"/>
          <w:szCs w:val="28"/>
        </w:rPr>
        <w:t xml:space="preserve"> </w:t>
      </w:r>
      <w:r w:rsidR="0093274E" w:rsidRPr="0093274E">
        <w:rPr>
          <w:spacing w:val="-6"/>
          <w:sz w:val="28"/>
          <w:szCs w:val="28"/>
        </w:rPr>
        <w:t>Классические неисправности: обрыв, короткое замыкание</w:t>
      </w:r>
      <w:r w:rsidR="0093274E">
        <w:rPr>
          <w:spacing w:val="-6"/>
          <w:sz w:val="28"/>
          <w:szCs w:val="28"/>
        </w:rPr>
        <w:t xml:space="preserve">. </w:t>
      </w:r>
      <w:r w:rsidR="0093274E" w:rsidRPr="0093274E">
        <w:rPr>
          <w:spacing w:val="-6"/>
          <w:sz w:val="28"/>
          <w:szCs w:val="28"/>
        </w:rPr>
        <w:t>Аппаратура для контроля активных элементов. Функциональный состав аппаратуры. Режимы работы аппаратуры.</w:t>
      </w:r>
      <w:r w:rsidR="0093274E">
        <w:rPr>
          <w:spacing w:val="-6"/>
          <w:sz w:val="28"/>
          <w:szCs w:val="28"/>
        </w:rPr>
        <w:t xml:space="preserve"> Сбои в системах управления. </w:t>
      </w:r>
      <w:r w:rsidR="0093274E" w:rsidRPr="0093274E">
        <w:rPr>
          <w:spacing w:val="-6"/>
          <w:sz w:val="28"/>
          <w:szCs w:val="28"/>
        </w:rPr>
        <w:t>Программы исправления последствий сбоев.</w:t>
      </w:r>
      <w:r w:rsidR="0093274E">
        <w:rPr>
          <w:spacing w:val="-6"/>
          <w:sz w:val="28"/>
          <w:szCs w:val="28"/>
        </w:rPr>
        <w:t xml:space="preserve"> </w:t>
      </w:r>
      <w:r w:rsidR="0093274E" w:rsidRPr="0093274E">
        <w:rPr>
          <w:spacing w:val="-6"/>
          <w:sz w:val="28"/>
          <w:szCs w:val="28"/>
        </w:rPr>
        <w:t xml:space="preserve">Источники сбоев. </w:t>
      </w:r>
      <w:r w:rsidR="0093274E">
        <w:rPr>
          <w:spacing w:val="-6"/>
          <w:sz w:val="28"/>
          <w:szCs w:val="28"/>
        </w:rPr>
        <w:t>Д</w:t>
      </w:r>
      <w:r w:rsidR="0093274E" w:rsidRPr="0093274E">
        <w:rPr>
          <w:spacing w:val="-6"/>
          <w:sz w:val="28"/>
          <w:szCs w:val="28"/>
        </w:rPr>
        <w:t>инамические и статические риски сбоев.</w:t>
      </w:r>
    </w:p>
    <w:p w14:paraId="415714C2" w14:textId="6F82CA44" w:rsidR="003C7FB4" w:rsidRPr="00651612" w:rsidRDefault="000F69F7" w:rsidP="007A5452">
      <w:pPr>
        <w:pStyle w:val="af6"/>
        <w:numPr>
          <w:ilvl w:val="1"/>
          <w:numId w:val="1"/>
        </w:numPr>
        <w:tabs>
          <w:tab w:val="num" w:pos="360"/>
        </w:tabs>
        <w:suppressAutoHyphens/>
        <w:ind w:left="1276"/>
        <w:rPr>
          <w:b/>
          <w:iCs/>
          <w:color w:val="FF0000"/>
          <w:szCs w:val="28"/>
        </w:rPr>
      </w:pPr>
      <w:r w:rsidRPr="00F72089">
        <w:rPr>
          <w:b/>
          <w:iCs/>
          <w:szCs w:val="28"/>
        </w:rPr>
        <w:lastRenderedPageBreak/>
        <w:t>Учебно-тематический план</w:t>
      </w:r>
    </w:p>
    <w:p w14:paraId="785524B1" w14:textId="721DC22D" w:rsidR="001F0ED0" w:rsidRPr="00C01D99" w:rsidRDefault="001F0ED0" w:rsidP="002C648E">
      <w:pPr>
        <w:pStyle w:val="af6"/>
        <w:suppressAutoHyphens/>
        <w:ind w:firstLine="0"/>
        <w:rPr>
          <w:b/>
          <w:iCs/>
          <w:szCs w:val="28"/>
        </w:rPr>
      </w:pPr>
    </w:p>
    <w:tbl>
      <w:tblPr>
        <w:tblW w:w="5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842"/>
        <w:gridCol w:w="849"/>
        <w:gridCol w:w="994"/>
        <w:gridCol w:w="992"/>
        <w:gridCol w:w="1704"/>
        <w:gridCol w:w="1273"/>
        <w:gridCol w:w="1842"/>
      </w:tblGrid>
      <w:tr w:rsidR="00355439" w:rsidRPr="00C01D99" w14:paraId="598FAD51" w14:textId="77777777" w:rsidTr="002C648E">
        <w:trPr>
          <w:cantSplit/>
          <w:trHeight w:val="473"/>
        </w:trPr>
        <w:tc>
          <w:tcPr>
            <w:tcW w:w="346" w:type="pct"/>
            <w:vMerge w:val="restart"/>
          </w:tcPr>
          <w:p w14:paraId="756D9E19" w14:textId="77777777" w:rsidR="00FB0C63" w:rsidRPr="002C648E" w:rsidRDefault="00FB0C63" w:rsidP="00363998">
            <w:pPr>
              <w:spacing w:line="240" w:lineRule="auto"/>
              <w:ind w:firstLine="0"/>
              <w:jc w:val="center"/>
              <w:rPr>
                <w:b/>
                <w:sz w:val="24"/>
                <w:szCs w:val="24"/>
              </w:rPr>
            </w:pPr>
            <w:r w:rsidRPr="002C648E">
              <w:rPr>
                <w:b/>
                <w:sz w:val="24"/>
                <w:szCs w:val="24"/>
              </w:rPr>
              <w:t>№</w:t>
            </w:r>
          </w:p>
          <w:p w14:paraId="09571268" w14:textId="77777777" w:rsidR="00FB0C63" w:rsidRPr="00C01D99" w:rsidRDefault="00FB0C63" w:rsidP="00363998">
            <w:pPr>
              <w:spacing w:line="240" w:lineRule="auto"/>
              <w:ind w:firstLine="0"/>
              <w:jc w:val="center"/>
              <w:rPr>
                <w:sz w:val="24"/>
                <w:szCs w:val="24"/>
              </w:rPr>
            </w:pPr>
            <w:r w:rsidRPr="002C648E">
              <w:rPr>
                <w:b/>
                <w:sz w:val="24"/>
                <w:szCs w:val="24"/>
              </w:rPr>
              <w:t>п/п</w:t>
            </w:r>
          </w:p>
        </w:tc>
        <w:tc>
          <w:tcPr>
            <w:tcW w:w="903" w:type="pct"/>
            <w:vMerge w:val="restart"/>
          </w:tcPr>
          <w:p w14:paraId="6C69D3DB" w14:textId="77777777" w:rsidR="00FB0C63" w:rsidRPr="00C01D99" w:rsidRDefault="00FB0C63" w:rsidP="00363998">
            <w:pPr>
              <w:spacing w:line="240" w:lineRule="auto"/>
              <w:ind w:firstLine="0"/>
              <w:jc w:val="center"/>
              <w:rPr>
                <w:b/>
                <w:sz w:val="24"/>
                <w:szCs w:val="24"/>
              </w:rPr>
            </w:pPr>
            <w:r w:rsidRPr="00C01D99">
              <w:rPr>
                <w:b/>
                <w:sz w:val="24"/>
                <w:szCs w:val="24"/>
              </w:rPr>
              <w:t xml:space="preserve">Наименование </w:t>
            </w:r>
            <w:proofErr w:type="gramStart"/>
            <w:r w:rsidRPr="00C01D99">
              <w:rPr>
                <w:b/>
                <w:sz w:val="24"/>
                <w:szCs w:val="24"/>
              </w:rPr>
              <w:t>тем  (</w:t>
            </w:r>
            <w:proofErr w:type="gramEnd"/>
            <w:r w:rsidRPr="00C01D99">
              <w:rPr>
                <w:b/>
                <w:sz w:val="24"/>
                <w:szCs w:val="24"/>
              </w:rPr>
              <w:t>разделов)</w:t>
            </w:r>
          </w:p>
          <w:p w14:paraId="705474F7" w14:textId="635161DE" w:rsidR="00FB0C63" w:rsidRPr="000D63E7" w:rsidRDefault="00FB0C63" w:rsidP="000D63E7">
            <w:pPr>
              <w:spacing w:line="240" w:lineRule="auto"/>
              <w:ind w:firstLine="0"/>
              <w:jc w:val="center"/>
              <w:rPr>
                <w:b/>
                <w:sz w:val="24"/>
                <w:szCs w:val="24"/>
              </w:rPr>
            </w:pPr>
            <w:r w:rsidRPr="00C01D99">
              <w:rPr>
                <w:b/>
                <w:sz w:val="24"/>
                <w:szCs w:val="24"/>
              </w:rPr>
              <w:t>дисциплины</w:t>
            </w:r>
          </w:p>
        </w:tc>
        <w:tc>
          <w:tcPr>
            <w:tcW w:w="2848" w:type="pct"/>
            <w:gridSpan w:val="5"/>
          </w:tcPr>
          <w:p w14:paraId="018CE478" w14:textId="0C0BFF2F" w:rsidR="00FB0C63" w:rsidRPr="00C01D99" w:rsidRDefault="00FB0C63" w:rsidP="00E62923">
            <w:pPr>
              <w:pStyle w:val="a3"/>
              <w:spacing w:before="0" w:after="0" w:line="240" w:lineRule="auto"/>
              <w:jc w:val="both"/>
              <w:rPr>
                <w:sz w:val="24"/>
                <w:szCs w:val="24"/>
              </w:rPr>
            </w:pPr>
            <w:r w:rsidRPr="00C01D99">
              <w:rPr>
                <w:b/>
                <w:sz w:val="24"/>
                <w:szCs w:val="24"/>
              </w:rPr>
              <w:t xml:space="preserve">                     Трудоёмкость в часах</w:t>
            </w:r>
            <w:r w:rsidRPr="00C01D99">
              <w:rPr>
                <w:sz w:val="24"/>
                <w:szCs w:val="24"/>
              </w:rPr>
              <w:t xml:space="preserve"> </w:t>
            </w:r>
          </w:p>
        </w:tc>
        <w:tc>
          <w:tcPr>
            <w:tcW w:w="903" w:type="pct"/>
            <w:vMerge w:val="restart"/>
          </w:tcPr>
          <w:p w14:paraId="15257895" w14:textId="77777777" w:rsidR="00FB0C63" w:rsidRPr="00C01D99" w:rsidRDefault="00FB0C63" w:rsidP="00363998">
            <w:pPr>
              <w:pStyle w:val="a3"/>
              <w:spacing w:before="0" w:after="0" w:line="240" w:lineRule="auto"/>
              <w:rPr>
                <w:b/>
                <w:sz w:val="24"/>
                <w:szCs w:val="24"/>
              </w:rPr>
            </w:pPr>
            <w:r w:rsidRPr="00C01D99">
              <w:rPr>
                <w:b/>
                <w:sz w:val="24"/>
                <w:szCs w:val="24"/>
              </w:rPr>
              <w:t>Формы текущего контроля успеваемости</w:t>
            </w:r>
          </w:p>
        </w:tc>
      </w:tr>
      <w:tr w:rsidR="00355439" w:rsidRPr="00C01D99" w14:paraId="699366FD" w14:textId="77777777" w:rsidTr="002C648E">
        <w:trPr>
          <w:cantSplit/>
          <w:trHeight w:val="637"/>
        </w:trPr>
        <w:tc>
          <w:tcPr>
            <w:tcW w:w="346" w:type="pct"/>
            <w:vMerge/>
          </w:tcPr>
          <w:p w14:paraId="77F8E2D0" w14:textId="77777777" w:rsidR="00FB0C63" w:rsidRPr="00C01D99" w:rsidRDefault="00FB0C63" w:rsidP="00363998">
            <w:pPr>
              <w:spacing w:line="240" w:lineRule="auto"/>
              <w:ind w:firstLine="0"/>
              <w:rPr>
                <w:sz w:val="24"/>
                <w:szCs w:val="24"/>
              </w:rPr>
            </w:pPr>
          </w:p>
        </w:tc>
        <w:tc>
          <w:tcPr>
            <w:tcW w:w="903" w:type="pct"/>
            <w:vMerge/>
          </w:tcPr>
          <w:p w14:paraId="22223AC1" w14:textId="77777777" w:rsidR="00FB0C63" w:rsidRPr="00C01D99" w:rsidRDefault="00FB0C63" w:rsidP="00363998">
            <w:pPr>
              <w:spacing w:line="240" w:lineRule="auto"/>
              <w:ind w:firstLine="0"/>
              <w:rPr>
                <w:sz w:val="24"/>
                <w:szCs w:val="24"/>
              </w:rPr>
            </w:pPr>
          </w:p>
        </w:tc>
        <w:tc>
          <w:tcPr>
            <w:tcW w:w="416" w:type="pct"/>
            <w:vMerge w:val="restart"/>
            <w:tcBorders>
              <w:right w:val="single" w:sz="4" w:space="0" w:color="auto"/>
            </w:tcBorders>
          </w:tcPr>
          <w:p w14:paraId="7F0C39D5" w14:textId="61C58DCC" w:rsidR="00FB0C63" w:rsidRPr="00C01D99" w:rsidRDefault="00FB0C63" w:rsidP="00E62923">
            <w:pPr>
              <w:spacing w:line="240" w:lineRule="auto"/>
              <w:ind w:firstLine="0"/>
              <w:rPr>
                <w:b/>
                <w:sz w:val="24"/>
                <w:szCs w:val="24"/>
              </w:rPr>
            </w:pPr>
            <w:r w:rsidRPr="00C01D99">
              <w:rPr>
                <w:b/>
                <w:sz w:val="24"/>
                <w:szCs w:val="24"/>
              </w:rPr>
              <w:t>Всего</w:t>
            </w:r>
          </w:p>
        </w:tc>
        <w:tc>
          <w:tcPr>
            <w:tcW w:w="1808" w:type="pct"/>
            <w:gridSpan w:val="3"/>
            <w:tcBorders>
              <w:left w:val="single" w:sz="4" w:space="0" w:color="auto"/>
              <w:bottom w:val="single" w:sz="4" w:space="0" w:color="auto"/>
            </w:tcBorders>
          </w:tcPr>
          <w:p w14:paraId="1D645DC0" w14:textId="2B6D0A25" w:rsidR="00FB0C63" w:rsidRDefault="000D63E7" w:rsidP="000D63E7">
            <w:pPr>
              <w:spacing w:line="240" w:lineRule="auto"/>
              <w:ind w:firstLine="0"/>
              <w:jc w:val="center"/>
              <w:rPr>
                <w:b/>
                <w:sz w:val="24"/>
                <w:szCs w:val="24"/>
              </w:rPr>
            </w:pPr>
            <w:r>
              <w:rPr>
                <w:b/>
                <w:sz w:val="24"/>
                <w:szCs w:val="24"/>
              </w:rPr>
              <w:t>*</w:t>
            </w:r>
            <w:r w:rsidR="00FB0C63">
              <w:rPr>
                <w:b/>
                <w:sz w:val="24"/>
                <w:szCs w:val="24"/>
              </w:rPr>
              <w:t>Контактная работа -</w:t>
            </w:r>
          </w:p>
          <w:p w14:paraId="7485748B" w14:textId="4D28D39E" w:rsidR="00FB0C63" w:rsidRPr="00FB0C63" w:rsidRDefault="00FB0C63" w:rsidP="000D63E7">
            <w:pPr>
              <w:spacing w:line="240" w:lineRule="auto"/>
              <w:ind w:firstLine="0"/>
              <w:jc w:val="center"/>
              <w:rPr>
                <w:b/>
                <w:sz w:val="24"/>
                <w:szCs w:val="24"/>
              </w:rPr>
            </w:pPr>
            <w:r w:rsidRPr="00C01D99">
              <w:rPr>
                <w:b/>
                <w:sz w:val="24"/>
                <w:szCs w:val="24"/>
              </w:rPr>
              <w:t>Аудиторная работа</w:t>
            </w:r>
          </w:p>
        </w:tc>
        <w:tc>
          <w:tcPr>
            <w:tcW w:w="623" w:type="pct"/>
            <w:vMerge w:val="restart"/>
          </w:tcPr>
          <w:p w14:paraId="3ED4F015" w14:textId="77777777" w:rsidR="00FB0C63" w:rsidRPr="00C01D99" w:rsidRDefault="00FB0C63" w:rsidP="00363998">
            <w:pPr>
              <w:pStyle w:val="a3"/>
              <w:spacing w:before="0" w:after="0" w:line="240" w:lineRule="auto"/>
              <w:rPr>
                <w:b/>
                <w:sz w:val="24"/>
                <w:szCs w:val="24"/>
              </w:rPr>
            </w:pPr>
            <w:r w:rsidRPr="00C01D99">
              <w:rPr>
                <w:b/>
                <w:sz w:val="24"/>
                <w:szCs w:val="24"/>
              </w:rPr>
              <w:t xml:space="preserve">Самостоятельная работа    </w:t>
            </w:r>
          </w:p>
        </w:tc>
        <w:tc>
          <w:tcPr>
            <w:tcW w:w="903" w:type="pct"/>
            <w:vMerge/>
          </w:tcPr>
          <w:p w14:paraId="0A0B2B93" w14:textId="77777777" w:rsidR="00FB0C63" w:rsidRPr="00C01D99" w:rsidRDefault="00FB0C63" w:rsidP="00363998">
            <w:pPr>
              <w:pStyle w:val="a3"/>
              <w:spacing w:before="0" w:after="0" w:line="240" w:lineRule="auto"/>
              <w:rPr>
                <w:sz w:val="24"/>
                <w:szCs w:val="24"/>
              </w:rPr>
            </w:pPr>
          </w:p>
        </w:tc>
      </w:tr>
      <w:tr w:rsidR="002C648E" w:rsidRPr="00C01D99" w14:paraId="584996D2" w14:textId="77777777" w:rsidTr="000D63E7">
        <w:trPr>
          <w:cantSplit/>
          <w:trHeight w:val="868"/>
        </w:trPr>
        <w:tc>
          <w:tcPr>
            <w:tcW w:w="346" w:type="pct"/>
            <w:vMerge/>
          </w:tcPr>
          <w:p w14:paraId="56E2E7C7" w14:textId="77777777" w:rsidR="00FB0C63" w:rsidRPr="00C01D99" w:rsidRDefault="00FB0C63" w:rsidP="00363998">
            <w:pPr>
              <w:spacing w:line="240" w:lineRule="auto"/>
              <w:ind w:firstLine="0"/>
              <w:rPr>
                <w:sz w:val="24"/>
                <w:szCs w:val="24"/>
              </w:rPr>
            </w:pPr>
          </w:p>
        </w:tc>
        <w:tc>
          <w:tcPr>
            <w:tcW w:w="903" w:type="pct"/>
            <w:vMerge/>
          </w:tcPr>
          <w:p w14:paraId="59E29E66" w14:textId="77777777" w:rsidR="00FB0C63" w:rsidRPr="00C01D99" w:rsidRDefault="00FB0C63" w:rsidP="00363998">
            <w:pPr>
              <w:spacing w:line="240" w:lineRule="auto"/>
              <w:ind w:firstLine="0"/>
              <w:rPr>
                <w:sz w:val="24"/>
                <w:szCs w:val="24"/>
              </w:rPr>
            </w:pPr>
          </w:p>
        </w:tc>
        <w:tc>
          <w:tcPr>
            <w:tcW w:w="416" w:type="pct"/>
            <w:vMerge/>
            <w:tcBorders>
              <w:right w:val="single" w:sz="4" w:space="0" w:color="auto"/>
            </w:tcBorders>
          </w:tcPr>
          <w:p w14:paraId="65E3987A" w14:textId="77777777" w:rsidR="00FB0C63" w:rsidRPr="00C01D99" w:rsidRDefault="00FB0C63" w:rsidP="00363998">
            <w:pPr>
              <w:spacing w:line="240" w:lineRule="auto"/>
              <w:ind w:firstLine="0"/>
              <w:rPr>
                <w:sz w:val="24"/>
                <w:szCs w:val="24"/>
              </w:rPr>
            </w:pPr>
          </w:p>
        </w:tc>
        <w:tc>
          <w:tcPr>
            <w:tcW w:w="487" w:type="pct"/>
            <w:tcBorders>
              <w:top w:val="single" w:sz="4" w:space="0" w:color="auto"/>
              <w:left w:val="single" w:sz="4" w:space="0" w:color="auto"/>
              <w:bottom w:val="single" w:sz="4" w:space="0" w:color="auto"/>
              <w:right w:val="single" w:sz="4" w:space="0" w:color="auto"/>
            </w:tcBorders>
          </w:tcPr>
          <w:p w14:paraId="069D22F0" w14:textId="32482F74" w:rsidR="00FB0C63" w:rsidRPr="00C01D99" w:rsidRDefault="00FB0C63" w:rsidP="00363998">
            <w:pPr>
              <w:spacing w:line="240" w:lineRule="auto"/>
              <w:ind w:firstLine="0"/>
              <w:rPr>
                <w:sz w:val="24"/>
                <w:szCs w:val="24"/>
              </w:rPr>
            </w:pPr>
            <w:r w:rsidRPr="00C01D99">
              <w:rPr>
                <w:sz w:val="24"/>
                <w:szCs w:val="24"/>
              </w:rPr>
              <w:t xml:space="preserve">Общая, в </w:t>
            </w:r>
            <w:proofErr w:type="spellStart"/>
            <w:r w:rsidRPr="00C01D99">
              <w:rPr>
                <w:sz w:val="24"/>
                <w:szCs w:val="24"/>
              </w:rPr>
              <w:t>т.ч</w:t>
            </w:r>
            <w:proofErr w:type="spellEnd"/>
            <w:r w:rsidRPr="00C01D99">
              <w:rPr>
                <w:sz w:val="24"/>
                <w:szCs w:val="24"/>
              </w:rPr>
              <w:t>.:</w:t>
            </w:r>
          </w:p>
          <w:p w14:paraId="5551FA3F" w14:textId="77777777" w:rsidR="00FB0C63" w:rsidRPr="00C01D99" w:rsidRDefault="00FB0C63" w:rsidP="00363998">
            <w:pPr>
              <w:spacing w:line="240" w:lineRule="auto"/>
              <w:ind w:firstLine="0"/>
              <w:rPr>
                <w:sz w:val="24"/>
                <w:szCs w:val="24"/>
              </w:rPr>
            </w:pPr>
          </w:p>
          <w:p w14:paraId="44FA3168" w14:textId="77777777" w:rsidR="00FB0C63" w:rsidRPr="00C01D99" w:rsidRDefault="00FB0C63" w:rsidP="00363998">
            <w:pPr>
              <w:spacing w:line="240" w:lineRule="auto"/>
              <w:rPr>
                <w:sz w:val="24"/>
                <w:szCs w:val="24"/>
              </w:rPr>
            </w:pPr>
          </w:p>
        </w:tc>
        <w:tc>
          <w:tcPr>
            <w:tcW w:w="486" w:type="pct"/>
            <w:tcBorders>
              <w:top w:val="single" w:sz="4" w:space="0" w:color="auto"/>
              <w:left w:val="single" w:sz="4" w:space="0" w:color="auto"/>
              <w:bottom w:val="single" w:sz="4" w:space="0" w:color="auto"/>
              <w:right w:val="single" w:sz="4" w:space="0" w:color="auto"/>
            </w:tcBorders>
          </w:tcPr>
          <w:p w14:paraId="4D46398C" w14:textId="77777777" w:rsidR="00FB0C63" w:rsidRPr="00C01D99" w:rsidRDefault="00FB0C63" w:rsidP="000F69F7">
            <w:pPr>
              <w:spacing w:line="240" w:lineRule="auto"/>
              <w:ind w:firstLine="0"/>
              <w:jc w:val="center"/>
              <w:rPr>
                <w:sz w:val="24"/>
                <w:szCs w:val="24"/>
              </w:rPr>
            </w:pPr>
            <w:r w:rsidRPr="00C01D99">
              <w:rPr>
                <w:sz w:val="24"/>
                <w:szCs w:val="24"/>
              </w:rPr>
              <w:t>Лекции</w:t>
            </w:r>
          </w:p>
          <w:p w14:paraId="1A1A96BD" w14:textId="77777777" w:rsidR="00FB0C63" w:rsidRPr="00C01D99" w:rsidRDefault="00FB0C63" w:rsidP="00363998">
            <w:pPr>
              <w:spacing w:line="240" w:lineRule="auto"/>
              <w:ind w:firstLine="0"/>
              <w:rPr>
                <w:sz w:val="24"/>
                <w:szCs w:val="24"/>
              </w:rPr>
            </w:pPr>
          </w:p>
        </w:tc>
        <w:tc>
          <w:tcPr>
            <w:tcW w:w="835" w:type="pct"/>
            <w:tcBorders>
              <w:top w:val="single" w:sz="4" w:space="0" w:color="auto"/>
              <w:left w:val="single" w:sz="4" w:space="0" w:color="auto"/>
              <w:bottom w:val="single" w:sz="4" w:space="0" w:color="auto"/>
              <w:right w:val="single" w:sz="4" w:space="0" w:color="auto"/>
            </w:tcBorders>
          </w:tcPr>
          <w:p w14:paraId="76982109" w14:textId="26E6A879" w:rsidR="00FB0C63" w:rsidRPr="00C01D99" w:rsidRDefault="00FB0C63" w:rsidP="002C648E">
            <w:pPr>
              <w:spacing w:line="240" w:lineRule="auto"/>
              <w:ind w:firstLine="0"/>
              <w:jc w:val="center"/>
              <w:rPr>
                <w:sz w:val="24"/>
                <w:szCs w:val="24"/>
              </w:rPr>
            </w:pPr>
            <w:r w:rsidRPr="00C01D99">
              <w:rPr>
                <w:sz w:val="24"/>
                <w:szCs w:val="24"/>
              </w:rPr>
              <w:t>Семинары, практические занятия</w:t>
            </w:r>
          </w:p>
        </w:tc>
        <w:tc>
          <w:tcPr>
            <w:tcW w:w="623" w:type="pct"/>
            <w:vMerge/>
            <w:tcBorders>
              <w:left w:val="single" w:sz="4" w:space="0" w:color="auto"/>
            </w:tcBorders>
          </w:tcPr>
          <w:p w14:paraId="1E65859B" w14:textId="77777777" w:rsidR="00FB0C63" w:rsidRPr="00C01D99" w:rsidRDefault="00FB0C63" w:rsidP="00363998">
            <w:pPr>
              <w:spacing w:line="240" w:lineRule="auto"/>
              <w:jc w:val="center"/>
              <w:rPr>
                <w:sz w:val="24"/>
                <w:szCs w:val="24"/>
              </w:rPr>
            </w:pPr>
          </w:p>
        </w:tc>
        <w:tc>
          <w:tcPr>
            <w:tcW w:w="903" w:type="pct"/>
            <w:vMerge/>
          </w:tcPr>
          <w:p w14:paraId="37C33EB6" w14:textId="77777777" w:rsidR="00FB0C63" w:rsidRPr="00C01D99" w:rsidRDefault="00FB0C63" w:rsidP="00363998">
            <w:pPr>
              <w:spacing w:line="240" w:lineRule="auto"/>
              <w:ind w:firstLine="0"/>
              <w:rPr>
                <w:sz w:val="24"/>
                <w:szCs w:val="24"/>
              </w:rPr>
            </w:pPr>
          </w:p>
        </w:tc>
      </w:tr>
      <w:tr w:rsidR="002C648E" w:rsidRPr="00C01D99" w14:paraId="7BDCCA67" w14:textId="77777777" w:rsidTr="000D63E7">
        <w:trPr>
          <w:cantSplit/>
          <w:trHeight w:val="1890"/>
        </w:trPr>
        <w:tc>
          <w:tcPr>
            <w:tcW w:w="346" w:type="pct"/>
          </w:tcPr>
          <w:p w14:paraId="1A2BD3CD" w14:textId="77777777" w:rsidR="00E62923" w:rsidRPr="00C01D99" w:rsidRDefault="00E62923" w:rsidP="00A440E0">
            <w:pPr>
              <w:spacing w:line="240" w:lineRule="auto"/>
              <w:ind w:firstLine="0"/>
              <w:jc w:val="center"/>
              <w:rPr>
                <w:sz w:val="24"/>
                <w:szCs w:val="24"/>
              </w:rPr>
            </w:pPr>
            <w:r w:rsidRPr="00C01D99">
              <w:rPr>
                <w:sz w:val="24"/>
                <w:szCs w:val="24"/>
              </w:rPr>
              <w:t>1.</w:t>
            </w:r>
          </w:p>
        </w:tc>
        <w:tc>
          <w:tcPr>
            <w:tcW w:w="903" w:type="pct"/>
            <w:tcMar>
              <w:left w:w="0" w:type="dxa"/>
              <w:right w:w="0" w:type="dxa"/>
            </w:tcMar>
          </w:tcPr>
          <w:p w14:paraId="632CE795" w14:textId="77777777" w:rsidR="00E62923" w:rsidRDefault="00D20A75" w:rsidP="000F69F7">
            <w:pPr>
              <w:spacing w:line="240" w:lineRule="auto"/>
              <w:ind w:firstLine="0"/>
              <w:jc w:val="left"/>
              <w:rPr>
                <w:color w:val="000000"/>
                <w:sz w:val="24"/>
                <w:szCs w:val="24"/>
              </w:rPr>
            </w:pPr>
            <w:r w:rsidRPr="00D20A75">
              <w:rPr>
                <w:color w:val="000000"/>
                <w:sz w:val="24"/>
                <w:szCs w:val="24"/>
              </w:rPr>
              <w:t xml:space="preserve">Исследование и испытание </w:t>
            </w:r>
            <w:proofErr w:type="spellStart"/>
            <w:r w:rsidRPr="00D20A75">
              <w:rPr>
                <w:color w:val="000000"/>
                <w:sz w:val="24"/>
                <w:szCs w:val="24"/>
              </w:rPr>
              <w:t>мехатронных</w:t>
            </w:r>
            <w:proofErr w:type="spellEnd"/>
            <w:r w:rsidRPr="00D20A75">
              <w:rPr>
                <w:color w:val="000000"/>
                <w:sz w:val="24"/>
                <w:szCs w:val="24"/>
              </w:rPr>
              <w:t xml:space="preserve"> и робототехнических систем</w:t>
            </w:r>
          </w:p>
          <w:p w14:paraId="2DBDDBC8" w14:textId="77777777" w:rsidR="002C648E" w:rsidRDefault="002C648E" w:rsidP="000F69F7">
            <w:pPr>
              <w:spacing w:line="240" w:lineRule="auto"/>
              <w:ind w:firstLine="0"/>
              <w:jc w:val="left"/>
              <w:rPr>
                <w:color w:val="000000"/>
                <w:sz w:val="24"/>
                <w:szCs w:val="24"/>
              </w:rPr>
            </w:pPr>
          </w:p>
          <w:p w14:paraId="1E692D53" w14:textId="61E8FECB" w:rsidR="000D63E7" w:rsidRPr="00C01D99" w:rsidRDefault="000D63E7" w:rsidP="000F69F7">
            <w:pPr>
              <w:spacing w:line="240" w:lineRule="auto"/>
              <w:ind w:firstLine="0"/>
              <w:jc w:val="left"/>
              <w:rPr>
                <w:color w:val="000000"/>
                <w:sz w:val="24"/>
                <w:szCs w:val="24"/>
              </w:rPr>
            </w:pPr>
          </w:p>
        </w:tc>
        <w:tc>
          <w:tcPr>
            <w:tcW w:w="416" w:type="pct"/>
            <w:shd w:val="clear" w:color="auto" w:fill="auto"/>
            <w:tcMar>
              <w:left w:w="0" w:type="dxa"/>
              <w:right w:w="0" w:type="dxa"/>
            </w:tcMar>
            <w:vAlign w:val="center"/>
          </w:tcPr>
          <w:p w14:paraId="43FC986D" w14:textId="0C486BDA" w:rsidR="00E62923" w:rsidRPr="00D3105E" w:rsidRDefault="00D20A75" w:rsidP="00B87D5C">
            <w:pPr>
              <w:spacing w:line="240" w:lineRule="auto"/>
              <w:ind w:firstLine="0"/>
              <w:jc w:val="center"/>
              <w:rPr>
                <w:color w:val="000000"/>
                <w:sz w:val="24"/>
                <w:szCs w:val="24"/>
              </w:rPr>
            </w:pPr>
            <w:r>
              <w:rPr>
                <w:color w:val="000000"/>
                <w:sz w:val="24"/>
                <w:szCs w:val="24"/>
              </w:rPr>
              <w:t>33</w:t>
            </w:r>
          </w:p>
        </w:tc>
        <w:tc>
          <w:tcPr>
            <w:tcW w:w="487" w:type="pct"/>
            <w:tcBorders>
              <w:top w:val="single" w:sz="4" w:space="0" w:color="auto"/>
            </w:tcBorders>
            <w:shd w:val="clear" w:color="auto" w:fill="auto"/>
            <w:tcMar>
              <w:left w:w="0" w:type="dxa"/>
              <w:right w:w="0" w:type="dxa"/>
            </w:tcMar>
            <w:vAlign w:val="center"/>
          </w:tcPr>
          <w:p w14:paraId="4C706E2E" w14:textId="40A73E9F" w:rsidR="00E62923" w:rsidRPr="00D3105E" w:rsidRDefault="00D20A75" w:rsidP="00B87D5C">
            <w:pPr>
              <w:spacing w:line="240" w:lineRule="auto"/>
              <w:ind w:firstLine="0"/>
              <w:jc w:val="center"/>
              <w:rPr>
                <w:color w:val="000000"/>
                <w:sz w:val="24"/>
                <w:szCs w:val="24"/>
              </w:rPr>
            </w:pPr>
            <w:r>
              <w:rPr>
                <w:color w:val="000000"/>
                <w:sz w:val="24"/>
                <w:szCs w:val="24"/>
              </w:rPr>
              <w:t>8</w:t>
            </w:r>
          </w:p>
        </w:tc>
        <w:tc>
          <w:tcPr>
            <w:tcW w:w="486" w:type="pct"/>
            <w:tcBorders>
              <w:top w:val="single" w:sz="4" w:space="0" w:color="auto"/>
            </w:tcBorders>
            <w:shd w:val="clear" w:color="auto" w:fill="auto"/>
            <w:tcMar>
              <w:left w:w="0" w:type="dxa"/>
              <w:right w:w="0" w:type="dxa"/>
            </w:tcMar>
            <w:vAlign w:val="center"/>
          </w:tcPr>
          <w:p w14:paraId="103FB9B9" w14:textId="37E2AC84" w:rsidR="00E62923" w:rsidRPr="00D3105E" w:rsidRDefault="00E62923" w:rsidP="00B87D5C">
            <w:pPr>
              <w:spacing w:line="240" w:lineRule="auto"/>
              <w:ind w:firstLine="0"/>
              <w:jc w:val="center"/>
              <w:rPr>
                <w:color w:val="000000"/>
                <w:sz w:val="24"/>
                <w:szCs w:val="24"/>
              </w:rPr>
            </w:pPr>
            <w:r>
              <w:rPr>
                <w:color w:val="000000"/>
                <w:sz w:val="24"/>
                <w:szCs w:val="24"/>
                <w:lang w:val="en-US"/>
              </w:rPr>
              <w:t>2</w:t>
            </w:r>
          </w:p>
        </w:tc>
        <w:tc>
          <w:tcPr>
            <w:tcW w:w="835" w:type="pct"/>
            <w:tcBorders>
              <w:top w:val="single" w:sz="4" w:space="0" w:color="auto"/>
            </w:tcBorders>
            <w:shd w:val="clear" w:color="auto" w:fill="auto"/>
            <w:tcMar>
              <w:left w:w="0" w:type="dxa"/>
              <w:right w:w="0" w:type="dxa"/>
            </w:tcMar>
            <w:vAlign w:val="center"/>
          </w:tcPr>
          <w:p w14:paraId="77C4ADF8" w14:textId="058C652C" w:rsidR="00E62923" w:rsidRPr="00D3105E" w:rsidRDefault="00D20A75" w:rsidP="00B87D5C">
            <w:pPr>
              <w:spacing w:line="240" w:lineRule="auto"/>
              <w:ind w:firstLine="0"/>
              <w:jc w:val="center"/>
              <w:rPr>
                <w:color w:val="000000"/>
                <w:sz w:val="24"/>
                <w:szCs w:val="24"/>
              </w:rPr>
            </w:pPr>
            <w:r>
              <w:rPr>
                <w:color w:val="000000"/>
                <w:sz w:val="24"/>
                <w:szCs w:val="24"/>
              </w:rPr>
              <w:t>6</w:t>
            </w:r>
          </w:p>
        </w:tc>
        <w:tc>
          <w:tcPr>
            <w:tcW w:w="623" w:type="pct"/>
            <w:shd w:val="clear" w:color="auto" w:fill="auto"/>
            <w:tcMar>
              <w:left w:w="0" w:type="dxa"/>
              <w:right w:w="0" w:type="dxa"/>
            </w:tcMar>
            <w:vAlign w:val="center"/>
          </w:tcPr>
          <w:p w14:paraId="3C42887F" w14:textId="1455A89D" w:rsidR="00E62923" w:rsidRPr="00D3105E" w:rsidRDefault="00D20A75" w:rsidP="00B87D5C">
            <w:pPr>
              <w:spacing w:line="240" w:lineRule="auto"/>
              <w:ind w:firstLine="0"/>
              <w:jc w:val="center"/>
              <w:rPr>
                <w:color w:val="000000"/>
                <w:sz w:val="24"/>
                <w:szCs w:val="24"/>
              </w:rPr>
            </w:pPr>
            <w:r>
              <w:rPr>
                <w:color w:val="000000"/>
                <w:sz w:val="24"/>
                <w:szCs w:val="24"/>
              </w:rPr>
              <w:t>25</w:t>
            </w:r>
          </w:p>
        </w:tc>
        <w:tc>
          <w:tcPr>
            <w:tcW w:w="903" w:type="pct"/>
            <w:shd w:val="clear" w:color="auto" w:fill="auto"/>
          </w:tcPr>
          <w:p w14:paraId="612FA514" w14:textId="213C88C9" w:rsidR="00E62923" w:rsidRPr="00C01D99" w:rsidRDefault="00E62923" w:rsidP="000D63E7">
            <w:pPr>
              <w:spacing w:line="240" w:lineRule="auto"/>
              <w:ind w:firstLine="0"/>
              <w:jc w:val="left"/>
              <w:rPr>
                <w:sz w:val="24"/>
                <w:szCs w:val="24"/>
              </w:rPr>
            </w:pPr>
            <w:r w:rsidRPr="00C01D99">
              <w:rPr>
                <w:sz w:val="24"/>
                <w:szCs w:val="24"/>
              </w:rPr>
              <w:t>Самостоятельн</w:t>
            </w:r>
            <w:r w:rsidR="000D63E7">
              <w:rPr>
                <w:sz w:val="24"/>
                <w:szCs w:val="24"/>
              </w:rPr>
              <w:t>ая</w:t>
            </w:r>
            <w:r w:rsidRPr="00C01D99">
              <w:rPr>
                <w:sz w:val="24"/>
                <w:szCs w:val="24"/>
              </w:rPr>
              <w:t xml:space="preserve"> работ</w:t>
            </w:r>
            <w:r w:rsidR="000D63E7">
              <w:rPr>
                <w:sz w:val="24"/>
                <w:szCs w:val="24"/>
              </w:rPr>
              <w:t>а</w:t>
            </w:r>
            <w:r w:rsidRPr="00C01D99">
              <w:rPr>
                <w:sz w:val="24"/>
                <w:szCs w:val="24"/>
              </w:rPr>
              <w:t xml:space="preserve">. Участие в решении задач на практических занятиях. </w:t>
            </w:r>
          </w:p>
        </w:tc>
      </w:tr>
      <w:tr w:rsidR="002C648E" w:rsidRPr="00C01D99" w14:paraId="58990088" w14:textId="77777777" w:rsidTr="002C648E">
        <w:trPr>
          <w:cantSplit/>
          <w:trHeight w:val="851"/>
        </w:trPr>
        <w:tc>
          <w:tcPr>
            <w:tcW w:w="346" w:type="pct"/>
          </w:tcPr>
          <w:p w14:paraId="604DBEF6" w14:textId="77777777" w:rsidR="00E62923" w:rsidRPr="00C01D99" w:rsidRDefault="00E62923" w:rsidP="000235E9">
            <w:pPr>
              <w:spacing w:line="240" w:lineRule="auto"/>
              <w:ind w:firstLine="0"/>
              <w:jc w:val="center"/>
              <w:rPr>
                <w:sz w:val="24"/>
                <w:szCs w:val="24"/>
              </w:rPr>
            </w:pPr>
            <w:r w:rsidRPr="00C01D99">
              <w:rPr>
                <w:sz w:val="24"/>
                <w:szCs w:val="24"/>
              </w:rPr>
              <w:t>2.</w:t>
            </w:r>
          </w:p>
        </w:tc>
        <w:tc>
          <w:tcPr>
            <w:tcW w:w="903" w:type="pct"/>
            <w:tcMar>
              <w:left w:w="0" w:type="dxa"/>
              <w:right w:w="0" w:type="dxa"/>
            </w:tcMar>
          </w:tcPr>
          <w:p w14:paraId="6FA6A989" w14:textId="77777777" w:rsidR="00E62923" w:rsidRDefault="00D20A75" w:rsidP="000235E9">
            <w:pPr>
              <w:spacing w:line="240" w:lineRule="auto"/>
              <w:ind w:firstLine="0"/>
              <w:jc w:val="left"/>
              <w:rPr>
                <w:color w:val="000000"/>
                <w:sz w:val="24"/>
                <w:szCs w:val="24"/>
              </w:rPr>
            </w:pPr>
            <w:r w:rsidRPr="00D20A75">
              <w:rPr>
                <w:color w:val="000000"/>
                <w:sz w:val="24"/>
                <w:szCs w:val="24"/>
              </w:rPr>
              <w:t>Анализ результатов испытаний и их интерпретация</w:t>
            </w:r>
          </w:p>
          <w:p w14:paraId="525626D6" w14:textId="77777777" w:rsidR="000D63E7" w:rsidRDefault="000D63E7" w:rsidP="000235E9">
            <w:pPr>
              <w:spacing w:line="240" w:lineRule="auto"/>
              <w:ind w:firstLine="0"/>
              <w:jc w:val="left"/>
              <w:rPr>
                <w:color w:val="000000"/>
                <w:sz w:val="24"/>
                <w:szCs w:val="24"/>
              </w:rPr>
            </w:pPr>
          </w:p>
          <w:p w14:paraId="21A3D2CA" w14:textId="15F0CF87" w:rsidR="000D63E7" w:rsidRPr="00C01D99" w:rsidRDefault="000D63E7" w:rsidP="000235E9">
            <w:pPr>
              <w:spacing w:line="240" w:lineRule="auto"/>
              <w:ind w:firstLine="0"/>
              <w:jc w:val="left"/>
              <w:rPr>
                <w:color w:val="000000"/>
                <w:sz w:val="24"/>
                <w:szCs w:val="24"/>
              </w:rPr>
            </w:pPr>
          </w:p>
        </w:tc>
        <w:tc>
          <w:tcPr>
            <w:tcW w:w="416" w:type="pct"/>
            <w:shd w:val="clear" w:color="auto" w:fill="auto"/>
            <w:tcMar>
              <w:left w:w="0" w:type="dxa"/>
              <w:right w:w="0" w:type="dxa"/>
            </w:tcMar>
            <w:vAlign w:val="center"/>
          </w:tcPr>
          <w:p w14:paraId="24DA46AF" w14:textId="5CB097CD" w:rsidR="00E62923" w:rsidRPr="00D3105E" w:rsidRDefault="00D20A75" w:rsidP="000235E9">
            <w:pPr>
              <w:spacing w:line="240" w:lineRule="auto"/>
              <w:ind w:firstLine="0"/>
              <w:jc w:val="center"/>
              <w:rPr>
                <w:color w:val="000000"/>
                <w:sz w:val="24"/>
                <w:szCs w:val="24"/>
              </w:rPr>
            </w:pPr>
            <w:r>
              <w:rPr>
                <w:color w:val="000000"/>
                <w:sz w:val="24"/>
                <w:szCs w:val="24"/>
              </w:rPr>
              <w:t>35</w:t>
            </w:r>
          </w:p>
        </w:tc>
        <w:tc>
          <w:tcPr>
            <w:tcW w:w="487" w:type="pct"/>
            <w:shd w:val="clear" w:color="auto" w:fill="auto"/>
            <w:tcMar>
              <w:left w:w="0" w:type="dxa"/>
              <w:right w:w="0" w:type="dxa"/>
            </w:tcMar>
            <w:vAlign w:val="center"/>
          </w:tcPr>
          <w:p w14:paraId="64D65CFF" w14:textId="59003BF0" w:rsidR="00E62923" w:rsidRPr="00D3105E" w:rsidRDefault="00D20A75" w:rsidP="000235E9">
            <w:pPr>
              <w:spacing w:line="240" w:lineRule="auto"/>
              <w:ind w:firstLine="0"/>
              <w:jc w:val="center"/>
              <w:rPr>
                <w:color w:val="000000"/>
                <w:sz w:val="24"/>
                <w:szCs w:val="24"/>
              </w:rPr>
            </w:pPr>
            <w:r>
              <w:rPr>
                <w:color w:val="000000"/>
                <w:sz w:val="24"/>
                <w:szCs w:val="24"/>
              </w:rPr>
              <w:t>10</w:t>
            </w:r>
          </w:p>
        </w:tc>
        <w:tc>
          <w:tcPr>
            <w:tcW w:w="486" w:type="pct"/>
            <w:shd w:val="clear" w:color="auto" w:fill="auto"/>
            <w:tcMar>
              <w:left w:w="0" w:type="dxa"/>
              <w:right w:w="0" w:type="dxa"/>
            </w:tcMar>
            <w:vAlign w:val="center"/>
          </w:tcPr>
          <w:p w14:paraId="0EBA9009" w14:textId="328BB528" w:rsidR="00E62923" w:rsidRPr="00C01D99" w:rsidRDefault="00D20A75" w:rsidP="000235E9">
            <w:pPr>
              <w:spacing w:line="240" w:lineRule="auto"/>
              <w:ind w:firstLine="0"/>
              <w:jc w:val="center"/>
              <w:rPr>
                <w:color w:val="000000"/>
                <w:sz w:val="24"/>
                <w:szCs w:val="24"/>
              </w:rPr>
            </w:pPr>
            <w:r>
              <w:rPr>
                <w:color w:val="000000"/>
                <w:sz w:val="24"/>
                <w:szCs w:val="24"/>
              </w:rPr>
              <w:t>4</w:t>
            </w:r>
          </w:p>
        </w:tc>
        <w:tc>
          <w:tcPr>
            <w:tcW w:w="835" w:type="pct"/>
            <w:shd w:val="clear" w:color="auto" w:fill="auto"/>
            <w:tcMar>
              <w:left w:w="0" w:type="dxa"/>
              <w:right w:w="0" w:type="dxa"/>
            </w:tcMar>
            <w:vAlign w:val="center"/>
          </w:tcPr>
          <w:p w14:paraId="2634643D" w14:textId="2A5FB46E" w:rsidR="00E62923" w:rsidRPr="006D021C" w:rsidRDefault="00D20A75" w:rsidP="000235E9">
            <w:pPr>
              <w:spacing w:line="240" w:lineRule="auto"/>
              <w:ind w:firstLine="0"/>
              <w:jc w:val="center"/>
              <w:rPr>
                <w:color w:val="000000"/>
                <w:sz w:val="24"/>
                <w:szCs w:val="24"/>
              </w:rPr>
            </w:pPr>
            <w:r>
              <w:rPr>
                <w:color w:val="000000"/>
                <w:sz w:val="24"/>
                <w:szCs w:val="24"/>
              </w:rPr>
              <w:t>6</w:t>
            </w:r>
          </w:p>
        </w:tc>
        <w:tc>
          <w:tcPr>
            <w:tcW w:w="623" w:type="pct"/>
            <w:shd w:val="clear" w:color="auto" w:fill="auto"/>
            <w:tcMar>
              <w:left w:w="0" w:type="dxa"/>
              <w:right w:w="0" w:type="dxa"/>
            </w:tcMar>
            <w:vAlign w:val="center"/>
          </w:tcPr>
          <w:p w14:paraId="7E6CBEE7" w14:textId="2FEDA1C3" w:rsidR="00E62923" w:rsidRPr="000235E9" w:rsidRDefault="00D20A75" w:rsidP="000235E9">
            <w:pPr>
              <w:spacing w:line="240" w:lineRule="auto"/>
              <w:ind w:firstLine="0"/>
              <w:jc w:val="center"/>
              <w:rPr>
                <w:color w:val="000000"/>
                <w:sz w:val="24"/>
                <w:szCs w:val="24"/>
              </w:rPr>
            </w:pPr>
            <w:r>
              <w:rPr>
                <w:color w:val="000000"/>
                <w:sz w:val="24"/>
                <w:szCs w:val="24"/>
              </w:rPr>
              <w:t>25</w:t>
            </w:r>
          </w:p>
        </w:tc>
        <w:tc>
          <w:tcPr>
            <w:tcW w:w="903" w:type="pct"/>
            <w:shd w:val="clear" w:color="auto" w:fill="auto"/>
          </w:tcPr>
          <w:p w14:paraId="2CE4979C" w14:textId="2E9887EB" w:rsidR="00E62923" w:rsidRPr="00C01D99" w:rsidRDefault="000D63E7" w:rsidP="000D63E7">
            <w:pPr>
              <w:spacing w:line="240" w:lineRule="auto"/>
              <w:ind w:firstLine="0"/>
              <w:jc w:val="left"/>
              <w:rPr>
                <w:sz w:val="24"/>
                <w:szCs w:val="24"/>
              </w:rPr>
            </w:pPr>
            <w:r w:rsidRPr="00C01D99">
              <w:rPr>
                <w:sz w:val="24"/>
                <w:szCs w:val="24"/>
              </w:rPr>
              <w:t>Самостоятельн</w:t>
            </w:r>
            <w:r>
              <w:rPr>
                <w:sz w:val="24"/>
                <w:szCs w:val="24"/>
              </w:rPr>
              <w:t>ая</w:t>
            </w:r>
            <w:r w:rsidRPr="00C01D99">
              <w:rPr>
                <w:sz w:val="24"/>
                <w:szCs w:val="24"/>
              </w:rPr>
              <w:t xml:space="preserve"> работ</w:t>
            </w:r>
            <w:r>
              <w:rPr>
                <w:sz w:val="24"/>
                <w:szCs w:val="24"/>
              </w:rPr>
              <w:t>а</w:t>
            </w:r>
            <w:r w:rsidRPr="00C01D99">
              <w:rPr>
                <w:sz w:val="24"/>
                <w:szCs w:val="24"/>
              </w:rPr>
              <w:t>. Участие в решении задач на практических занятиях.</w:t>
            </w:r>
          </w:p>
        </w:tc>
      </w:tr>
      <w:tr w:rsidR="002C648E" w:rsidRPr="00C01D99" w14:paraId="5B51D0DB" w14:textId="77777777" w:rsidTr="000D63E7">
        <w:trPr>
          <w:cantSplit/>
        </w:trPr>
        <w:tc>
          <w:tcPr>
            <w:tcW w:w="346" w:type="pct"/>
          </w:tcPr>
          <w:p w14:paraId="00B6387A" w14:textId="77777777" w:rsidR="00D3105E" w:rsidRPr="00C01D99" w:rsidRDefault="00D3105E" w:rsidP="00D3105E">
            <w:pPr>
              <w:spacing w:line="240" w:lineRule="auto"/>
              <w:ind w:firstLine="0"/>
              <w:jc w:val="center"/>
              <w:rPr>
                <w:sz w:val="24"/>
                <w:szCs w:val="24"/>
              </w:rPr>
            </w:pPr>
            <w:r w:rsidRPr="00C01D99">
              <w:rPr>
                <w:sz w:val="24"/>
                <w:szCs w:val="24"/>
              </w:rPr>
              <w:t>3.</w:t>
            </w:r>
          </w:p>
        </w:tc>
        <w:tc>
          <w:tcPr>
            <w:tcW w:w="903" w:type="pct"/>
            <w:tcMar>
              <w:left w:w="0" w:type="dxa"/>
              <w:right w:w="0" w:type="dxa"/>
            </w:tcMar>
          </w:tcPr>
          <w:p w14:paraId="6D7A7270" w14:textId="77777777" w:rsidR="00D3105E" w:rsidRDefault="00D20A75" w:rsidP="00D3105E">
            <w:pPr>
              <w:spacing w:line="240" w:lineRule="auto"/>
              <w:ind w:firstLine="0"/>
              <w:jc w:val="left"/>
              <w:rPr>
                <w:color w:val="000000"/>
                <w:sz w:val="24"/>
                <w:szCs w:val="24"/>
              </w:rPr>
            </w:pPr>
            <w:r w:rsidRPr="00D20A75">
              <w:rPr>
                <w:color w:val="000000"/>
                <w:sz w:val="24"/>
                <w:szCs w:val="24"/>
              </w:rPr>
              <w:t>Диагностика и выявление неисправностей</w:t>
            </w:r>
          </w:p>
          <w:p w14:paraId="75766B01" w14:textId="77777777" w:rsidR="000D63E7" w:rsidRDefault="000D63E7" w:rsidP="00D3105E">
            <w:pPr>
              <w:spacing w:line="240" w:lineRule="auto"/>
              <w:ind w:firstLine="0"/>
              <w:jc w:val="left"/>
              <w:rPr>
                <w:color w:val="000000"/>
                <w:sz w:val="24"/>
                <w:szCs w:val="24"/>
              </w:rPr>
            </w:pPr>
          </w:p>
          <w:p w14:paraId="63858361" w14:textId="77777777" w:rsidR="000D63E7" w:rsidRDefault="000D63E7" w:rsidP="00D3105E">
            <w:pPr>
              <w:spacing w:line="240" w:lineRule="auto"/>
              <w:ind w:firstLine="0"/>
              <w:jc w:val="left"/>
              <w:rPr>
                <w:color w:val="000000"/>
                <w:sz w:val="24"/>
                <w:szCs w:val="24"/>
              </w:rPr>
            </w:pPr>
          </w:p>
          <w:p w14:paraId="69A15657" w14:textId="026B2560" w:rsidR="000D63E7" w:rsidRPr="00C01D99" w:rsidRDefault="000D63E7" w:rsidP="00D3105E">
            <w:pPr>
              <w:spacing w:line="240" w:lineRule="auto"/>
              <w:ind w:firstLine="0"/>
              <w:jc w:val="left"/>
              <w:rPr>
                <w:color w:val="000000"/>
                <w:sz w:val="24"/>
                <w:szCs w:val="24"/>
              </w:rPr>
            </w:pPr>
          </w:p>
        </w:tc>
        <w:tc>
          <w:tcPr>
            <w:tcW w:w="416" w:type="pct"/>
            <w:shd w:val="clear" w:color="auto" w:fill="auto"/>
            <w:tcMar>
              <w:left w:w="0" w:type="dxa"/>
              <w:right w:w="0" w:type="dxa"/>
            </w:tcMar>
            <w:vAlign w:val="center"/>
          </w:tcPr>
          <w:p w14:paraId="6D7A4662" w14:textId="6DBCBA16" w:rsidR="00D3105E" w:rsidRPr="00D763AB" w:rsidRDefault="00D20A75" w:rsidP="00D3105E">
            <w:pPr>
              <w:spacing w:line="240" w:lineRule="auto"/>
              <w:ind w:firstLine="0"/>
              <w:jc w:val="center"/>
              <w:rPr>
                <w:color w:val="000000"/>
                <w:sz w:val="24"/>
                <w:szCs w:val="24"/>
              </w:rPr>
            </w:pPr>
            <w:r>
              <w:rPr>
                <w:color w:val="000000"/>
                <w:sz w:val="24"/>
                <w:szCs w:val="24"/>
              </w:rPr>
              <w:t>40</w:t>
            </w:r>
          </w:p>
        </w:tc>
        <w:tc>
          <w:tcPr>
            <w:tcW w:w="487" w:type="pct"/>
            <w:shd w:val="clear" w:color="auto" w:fill="auto"/>
            <w:tcMar>
              <w:left w:w="0" w:type="dxa"/>
              <w:right w:w="0" w:type="dxa"/>
            </w:tcMar>
            <w:vAlign w:val="center"/>
          </w:tcPr>
          <w:p w14:paraId="06EB0FCC" w14:textId="0F582D12" w:rsidR="00D3105E" w:rsidRPr="00D3105E" w:rsidRDefault="00D20A75" w:rsidP="00D3105E">
            <w:pPr>
              <w:spacing w:line="240" w:lineRule="auto"/>
              <w:ind w:firstLine="0"/>
              <w:jc w:val="center"/>
              <w:rPr>
                <w:color w:val="000000"/>
                <w:sz w:val="24"/>
                <w:szCs w:val="24"/>
              </w:rPr>
            </w:pPr>
            <w:r>
              <w:rPr>
                <w:color w:val="000000"/>
                <w:sz w:val="24"/>
                <w:szCs w:val="24"/>
              </w:rPr>
              <w:t>12</w:t>
            </w:r>
          </w:p>
        </w:tc>
        <w:tc>
          <w:tcPr>
            <w:tcW w:w="486" w:type="pct"/>
            <w:shd w:val="clear" w:color="auto" w:fill="auto"/>
            <w:tcMar>
              <w:left w:w="0" w:type="dxa"/>
              <w:right w:w="0" w:type="dxa"/>
            </w:tcMar>
            <w:vAlign w:val="center"/>
          </w:tcPr>
          <w:p w14:paraId="02C9B1B2" w14:textId="1D021B6D" w:rsidR="00D3105E" w:rsidRPr="00D3105E" w:rsidRDefault="00D20A75" w:rsidP="00D3105E">
            <w:pPr>
              <w:spacing w:line="240" w:lineRule="auto"/>
              <w:ind w:firstLine="0"/>
              <w:jc w:val="center"/>
              <w:rPr>
                <w:color w:val="000000"/>
                <w:sz w:val="24"/>
                <w:szCs w:val="24"/>
              </w:rPr>
            </w:pPr>
            <w:r>
              <w:rPr>
                <w:color w:val="000000"/>
                <w:sz w:val="24"/>
                <w:szCs w:val="24"/>
              </w:rPr>
              <w:t>4</w:t>
            </w:r>
          </w:p>
        </w:tc>
        <w:tc>
          <w:tcPr>
            <w:tcW w:w="835" w:type="pct"/>
            <w:shd w:val="clear" w:color="auto" w:fill="auto"/>
            <w:tcMar>
              <w:left w:w="0" w:type="dxa"/>
              <w:right w:w="0" w:type="dxa"/>
            </w:tcMar>
            <w:vAlign w:val="center"/>
          </w:tcPr>
          <w:p w14:paraId="0EB2B011" w14:textId="05D91D69" w:rsidR="00D3105E" w:rsidRPr="006D021C" w:rsidRDefault="00D20A75" w:rsidP="00D3105E">
            <w:pPr>
              <w:spacing w:line="240" w:lineRule="auto"/>
              <w:ind w:firstLine="0"/>
              <w:jc w:val="center"/>
              <w:rPr>
                <w:color w:val="000000"/>
                <w:sz w:val="24"/>
                <w:szCs w:val="24"/>
              </w:rPr>
            </w:pPr>
            <w:r>
              <w:rPr>
                <w:color w:val="000000"/>
                <w:sz w:val="24"/>
                <w:szCs w:val="24"/>
              </w:rPr>
              <w:t>8</w:t>
            </w:r>
          </w:p>
        </w:tc>
        <w:tc>
          <w:tcPr>
            <w:tcW w:w="623" w:type="pct"/>
            <w:shd w:val="clear" w:color="auto" w:fill="auto"/>
            <w:tcMar>
              <w:left w:w="0" w:type="dxa"/>
              <w:right w:w="0" w:type="dxa"/>
            </w:tcMar>
            <w:vAlign w:val="center"/>
          </w:tcPr>
          <w:p w14:paraId="78884AE0" w14:textId="0313AC13" w:rsidR="00D3105E" w:rsidRPr="00D3105E" w:rsidRDefault="00D20A75" w:rsidP="00D3105E">
            <w:pPr>
              <w:spacing w:line="240" w:lineRule="auto"/>
              <w:ind w:firstLine="0"/>
              <w:jc w:val="center"/>
              <w:rPr>
                <w:color w:val="000000"/>
                <w:sz w:val="24"/>
                <w:szCs w:val="24"/>
              </w:rPr>
            </w:pPr>
            <w:r>
              <w:rPr>
                <w:color w:val="000000"/>
                <w:sz w:val="24"/>
                <w:szCs w:val="24"/>
              </w:rPr>
              <w:t>28</w:t>
            </w:r>
          </w:p>
        </w:tc>
        <w:tc>
          <w:tcPr>
            <w:tcW w:w="903" w:type="pct"/>
            <w:shd w:val="clear" w:color="auto" w:fill="auto"/>
          </w:tcPr>
          <w:p w14:paraId="1FAD6D96" w14:textId="2529B539" w:rsidR="00D3105E" w:rsidRPr="00C01D99" w:rsidRDefault="000D63E7" w:rsidP="000D63E7">
            <w:pPr>
              <w:spacing w:line="240" w:lineRule="auto"/>
              <w:ind w:firstLine="0"/>
              <w:jc w:val="left"/>
              <w:rPr>
                <w:sz w:val="24"/>
                <w:szCs w:val="24"/>
              </w:rPr>
            </w:pPr>
            <w:r w:rsidRPr="00C01D99">
              <w:rPr>
                <w:sz w:val="24"/>
                <w:szCs w:val="24"/>
              </w:rPr>
              <w:t>Самостоятельн</w:t>
            </w:r>
            <w:r>
              <w:rPr>
                <w:sz w:val="24"/>
                <w:szCs w:val="24"/>
              </w:rPr>
              <w:t>ая</w:t>
            </w:r>
            <w:r w:rsidRPr="00C01D99">
              <w:rPr>
                <w:sz w:val="24"/>
                <w:szCs w:val="24"/>
              </w:rPr>
              <w:t xml:space="preserve"> работ</w:t>
            </w:r>
            <w:r>
              <w:rPr>
                <w:sz w:val="24"/>
                <w:szCs w:val="24"/>
              </w:rPr>
              <w:t>а</w:t>
            </w:r>
            <w:r w:rsidRPr="00C01D99">
              <w:rPr>
                <w:sz w:val="24"/>
                <w:szCs w:val="24"/>
              </w:rPr>
              <w:t>. Участие в решении задач на практических занятиях.</w:t>
            </w:r>
          </w:p>
        </w:tc>
      </w:tr>
      <w:tr w:rsidR="002C648E" w:rsidRPr="00C01D99" w14:paraId="599293E8" w14:textId="77777777" w:rsidTr="002C648E">
        <w:trPr>
          <w:cantSplit/>
        </w:trPr>
        <w:tc>
          <w:tcPr>
            <w:tcW w:w="346" w:type="pct"/>
            <w:tcBorders>
              <w:top w:val="single" w:sz="4" w:space="0" w:color="auto"/>
              <w:bottom w:val="single" w:sz="4" w:space="0" w:color="auto"/>
              <w:right w:val="single" w:sz="4" w:space="0" w:color="auto"/>
            </w:tcBorders>
          </w:tcPr>
          <w:p w14:paraId="73B67576" w14:textId="77777777" w:rsidR="00E62923" w:rsidRPr="00C01D99" w:rsidRDefault="00E62923" w:rsidP="00E00128">
            <w:pPr>
              <w:spacing w:line="240" w:lineRule="auto"/>
              <w:ind w:firstLine="0"/>
              <w:jc w:val="center"/>
              <w:rPr>
                <w:sz w:val="24"/>
                <w:szCs w:val="24"/>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39C53012" w14:textId="77777777" w:rsidR="00E62923" w:rsidRPr="00C01D99" w:rsidRDefault="00E62923" w:rsidP="000F69F7">
            <w:pPr>
              <w:tabs>
                <w:tab w:val="right" w:pos="851"/>
              </w:tabs>
              <w:spacing w:line="240" w:lineRule="auto"/>
              <w:ind w:firstLine="0"/>
              <w:jc w:val="left"/>
              <w:rPr>
                <w:sz w:val="24"/>
                <w:szCs w:val="24"/>
              </w:rPr>
            </w:pPr>
            <w:r w:rsidRPr="00C01D99">
              <w:rPr>
                <w:sz w:val="24"/>
                <w:szCs w:val="24"/>
              </w:rPr>
              <w:t>В целом по дисциплине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5CD1F449" w14:textId="5481390C" w:rsidR="00E62923" w:rsidRPr="0042070D" w:rsidRDefault="00355439" w:rsidP="00B87D5C">
            <w:pPr>
              <w:spacing w:line="240" w:lineRule="auto"/>
              <w:ind w:firstLine="0"/>
              <w:jc w:val="center"/>
              <w:rPr>
                <w:color w:val="000000"/>
                <w:sz w:val="24"/>
                <w:szCs w:val="24"/>
              </w:rPr>
            </w:pPr>
            <w:r>
              <w:rPr>
                <w:color w:val="000000"/>
                <w:sz w:val="24"/>
                <w:szCs w:val="24"/>
              </w:rPr>
              <w:t>108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D9574E0" w14:textId="7816ADCA" w:rsidR="00E62923" w:rsidRPr="0042070D" w:rsidRDefault="000A2673" w:rsidP="00B87D5C">
            <w:pPr>
              <w:spacing w:line="240" w:lineRule="auto"/>
              <w:ind w:firstLine="0"/>
              <w:jc w:val="center"/>
              <w:rPr>
                <w:color w:val="000000"/>
                <w:sz w:val="24"/>
                <w:szCs w:val="24"/>
              </w:rPr>
            </w:pPr>
            <w:r>
              <w:rPr>
                <w:color w:val="000000"/>
                <w:sz w:val="24"/>
                <w:szCs w:val="24"/>
              </w:rPr>
              <w:t>30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9B1A5D7" w14:textId="442E972B" w:rsidR="00651612" w:rsidRPr="00FB0C63" w:rsidRDefault="000A2673" w:rsidP="00FB0C63">
            <w:pPr>
              <w:spacing w:line="240" w:lineRule="auto"/>
              <w:ind w:firstLine="0"/>
              <w:jc w:val="center"/>
              <w:rPr>
                <w:strike/>
                <w:color w:val="000000"/>
                <w:sz w:val="24"/>
                <w:szCs w:val="24"/>
              </w:rPr>
            </w:pPr>
            <w:r>
              <w:rPr>
                <w:color w:val="000000"/>
                <w:sz w:val="24"/>
                <w:szCs w:val="24"/>
              </w:rPr>
              <w:t>10</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5F341BAB" w14:textId="74C69AB6" w:rsidR="00651612" w:rsidRPr="00D763AB" w:rsidRDefault="000A2673" w:rsidP="00FB0C63">
            <w:pPr>
              <w:spacing w:line="240" w:lineRule="auto"/>
              <w:ind w:firstLine="0"/>
              <w:jc w:val="center"/>
              <w:rPr>
                <w:color w:val="000000"/>
                <w:sz w:val="24"/>
                <w:szCs w:val="24"/>
              </w:rPr>
            </w:pPr>
            <w:r>
              <w:rPr>
                <w:color w:val="000000"/>
                <w:sz w:val="24"/>
                <w:szCs w:val="24"/>
              </w:rPr>
              <w:t>20</w:t>
            </w:r>
          </w:p>
        </w:tc>
        <w:tc>
          <w:tcPr>
            <w:tcW w:w="623" w:type="pct"/>
            <w:tcBorders>
              <w:top w:val="single" w:sz="4" w:space="0" w:color="auto"/>
              <w:left w:val="single" w:sz="4" w:space="0" w:color="auto"/>
              <w:bottom w:val="single" w:sz="4" w:space="0" w:color="auto"/>
              <w:right w:val="single" w:sz="4" w:space="0" w:color="auto"/>
            </w:tcBorders>
            <w:shd w:val="clear" w:color="auto" w:fill="auto"/>
            <w:vAlign w:val="center"/>
          </w:tcPr>
          <w:p w14:paraId="0F2A06CE" w14:textId="31185834" w:rsidR="00651612" w:rsidRPr="00FB0C63" w:rsidRDefault="00355439" w:rsidP="00FB0C63">
            <w:pPr>
              <w:spacing w:line="240" w:lineRule="auto"/>
              <w:ind w:firstLine="0"/>
              <w:jc w:val="center"/>
              <w:rPr>
                <w:strike/>
                <w:color w:val="000000"/>
                <w:sz w:val="24"/>
                <w:szCs w:val="24"/>
              </w:rPr>
            </w:pPr>
            <w:r>
              <w:rPr>
                <w:color w:val="000000"/>
                <w:sz w:val="24"/>
                <w:szCs w:val="24"/>
              </w:rPr>
              <w:t>78</w:t>
            </w:r>
          </w:p>
        </w:tc>
        <w:tc>
          <w:tcPr>
            <w:tcW w:w="903" w:type="pct"/>
            <w:tcBorders>
              <w:top w:val="single" w:sz="4" w:space="0" w:color="auto"/>
              <w:left w:val="single" w:sz="4" w:space="0" w:color="auto"/>
              <w:bottom w:val="single" w:sz="4" w:space="0" w:color="auto"/>
            </w:tcBorders>
            <w:shd w:val="clear" w:color="auto" w:fill="auto"/>
          </w:tcPr>
          <w:p w14:paraId="5A53BD50" w14:textId="5A2FFE25" w:rsidR="007A1CDB" w:rsidRPr="0042070D" w:rsidRDefault="00A963FD" w:rsidP="000B0FCE">
            <w:pPr>
              <w:spacing w:line="240" w:lineRule="auto"/>
              <w:ind w:firstLine="0"/>
              <w:rPr>
                <w:sz w:val="24"/>
                <w:szCs w:val="24"/>
              </w:rPr>
            </w:pPr>
            <w:r w:rsidRPr="00A963FD">
              <w:rPr>
                <w:sz w:val="24"/>
                <w:szCs w:val="24"/>
              </w:rPr>
              <w:t>Согласно учебному плану: контрольная работа</w:t>
            </w:r>
          </w:p>
        </w:tc>
      </w:tr>
      <w:tr w:rsidR="000D63E7" w:rsidRPr="00C01D99" w14:paraId="58AF8389" w14:textId="77777777" w:rsidTr="002C648E">
        <w:trPr>
          <w:cantSplit/>
        </w:trPr>
        <w:tc>
          <w:tcPr>
            <w:tcW w:w="346" w:type="pct"/>
            <w:tcBorders>
              <w:top w:val="single" w:sz="4" w:space="0" w:color="auto"/>
              <w:bottom w:val="single" w:sz="4" w:space="0" w:color="auto"/>
              <w:right w:val="single" w:sz="4" w:space="0" w:color="auto"/>
            </w:tcBorders>
          </w:tcPr>
          <w:p w14:paraId="4610592F" w14:textId="77777777" w:rsidR="000D63E7" w:rsidRPr="00C01D99" w:rsidRDefault="000D63E7" w:rsidP="00E00128">
            <w:pPr>
              <w:spacing w:line="240" w:lineRule="auto"/>
              <w:ind w:firstLine="0"/>
              <w:jc w:val="center"/>
              <w:rPr>
                <w:sz w:val="24"/>
                <w:szCs w:val="24"/>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7C3A2EAC" w14:textId="34DC27D7" w:rsidR="000D63E7" w:rsidRPr="00C01D99" w:rsidRDefault="000D63E7" w:rsidP="000F69F7">
            <w:pPr>
              <w:tabs>
                <w:tab w:val="right" w:pos="851"/>
              </w:tabs>
              <w:spacing w:line="240" w:lineRule="auto"/>
              <w:ind w:firstLine="0"/>
              <w:jc w:val="left"/>
              <w:rPr>
                <w:sz w:val="24"/>
                <w:szCs w:val="24"/>
              </w:rPr>
            </w:pPr>
            <w:r>
              <w:rPr>
                <w:sz w:val="24"/>
                <w:szCs w:val="24"/>
              </w:rPr>
              <w:t>Итого в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5F1D8214" w14:textId="77777777" w:rsidR="000D63E7" w:rsidRDefault="000D63E7" w:rsidP="00B87D5C">
            <w:pPr>
              <w:spacing w:line="240" w:lineRule="auto"/>
              <w:ind w:firstLine="0"/>
              <w:jc w:val="center"/>
              <w:rPr>
                <w:color w:val="000000"/>
                <w:sz w:val="24"/>
                <w:szCs w:val="24"/>
              </w:rPr>
            </w:pP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A143460" w14:textId="2037396A" w:rsidR="000D63E7" w:rsidRDefault="000D63E7" w:rsidP="00B87D5C">
            <w:pPr>
              <w:spacing w:line="240" w:lineRule="auto"/>
              <w:ind w:firstLine="0"/>
              <w:jc w:val="center"/>
              <w:rPr>
                <w:color w:val="000000"/>
                <w:sz w:val="24"/>
                <w:szCs w:val="24"/>
              </w:rPr>
            </w:pPr>
            <w:r>
              <w:rPr>
                <w:color w:val="000000"/>
                <w:sz w:val="24"/>
                <w:szCs w:val="24"/>
              </w:rPr>
              <w:t>28</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2A0B0F" w14:textId="45E89356" w:rsidR="000D63E7" w:rsidRDefault="000D63E7" w:rsidP="00FB0C63">
            <w:pPr>
              <w:spacing w:line="240" w:lineRule="auto"/>
              <w:ind w:firstLine="0"/>
              <w:jc w:val="center"/>
              <w:rPr>
                <w:color w:val="000000"/>
                <w:sz w:val="24"/>
                <w:szCs w:val="24"/>
              </w:rPr>
            </w:pPr>
            <w:r>
              <w:rPr>
                <w:color w:val="000000"/>
                <w:sz w:val="24"/>
                <w:szCs w:val="24"/>
              </w:rPr>
              <w:t>33</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1BF72388" w14:textId="4830B2EB" w:rsidR="000D63E7" w:rsidRDefault="000D63E7" w:rsidP="00FB0C63">
            <w:pPr>
              <w:spacing w:line="240" w:lineRule="auto"/>
              <w:ind w:firstLine="0"/>
              <w:jc w:val="center"/>
              <w:rPr>
                <w:color w:val="000000"/>
                <w:sz w:val="24"/>
                <w:szCs w:val="24"/>
              </w:rPr>
            </w:pPr>
            <w:r>
              <w:rPr>
                <w:color w:val="000000"/>
                <w:sz w:val="24"/>
                <w:szCs w:val="24"/>
              </w:rPr>
              <w:t>67</w:t>
            </w:r>
          </w:p>
        </w:tc>
        <w:tc>
          <w:tcPr>
            <w:tcW w:w="623" w:type="pct"/>
            <w:tcBorders>
              <w:top w:val="single" w:sz="4" w:space="0" w:color="auto"/>
              <w:left w:val="single" w:sz="4" w:space="0" w:color="auto"/>
              <w:bottom w:val="single" w:sz="4" w:space="0" w:color="auto"/>
              <w:right w:val="single" w:sz="4" w:space="0" w:color="auto"/>
            </w:tcBorders>
            <w:shd w:val="clear" w:color="auto" w:fill="auto"/>
            <w:vAlign w:val="center"/>
          </w:tcPr>
          <w:p w14:paraId="731ACD27" w14:textId="0109F31D" w:rsidR="000D63E7" w:rsidRDefault="000D63E7" w:rsidP="00FB0C63">
            <w:pPr>
              <w:spacing w:line="240" w:lineRule="auto"/>
              <w:ind w:firstLine="0"/>
              <w:jc w:val="center"/>
              <w:rPr>
                <w:color w:val="000000"/>
                <w:sz w:val="24"/>
                <w:szCs w:val="24"/>
              </w:rPr>
            </w:pPr>
            <w:r>
              <w:rPr>
                <w:color w:val="000000"/>
                <w:sz w:val="24"/>
                <w:szCs w:val="24"/>
              </w:rPr>
              <w:t>72</w:t>
            </w:r>
          </w:p>
        </w:tc>
        <w:tc>
          <w:tcPr>
            <w:tcW w:w="903" w:type="pct"/>
            <w:tcBorders>
              <w:top w:val="single" w:sz="4" w:space="0" w:color="auto"/>
              <w:left w:val="single" w:sz="4" w:space="0" w:color="auto"/>
              <w:bottom w:val="single" w:sz="4" w:space="0" w:color="auto"/>
            </w:tcBorders>
            <w:shd w:val="clear" w:color="auto" w:fill="auto"/>
          </w:tcPr>
          <w:p w14:paraId="663D4C93" w14:textId="77777777" w:rsidR="000D63E7" w:rsidRPr="00A963FD" w:rsidRDefault="000D63E7" w:rsidP="000B0FCE">
            <w:pPr>
              <w:spacing w:line="240" w:lineRule="auto"/>
              <w:ind w:firstLine="0"/>
              <w:rPr>
                <w:sz w:val="24"/>
                <w:szCs w:val="24"/>
              </w:rPr>
            </w:pPr>
          </w:p>
        </w:tc>
      </w:tr>
    </w:tbl>
    <w:p w14:paraId="7CDB9472" w14:textId="3C6F69C9" w:rsidR="008E3EBC" w:rsidRDefault="008E3EBC" w:rsidP="006A5EF6">
      <w:pPr>
        <w:ind w:left="454" w:firstLine="0"/>
      </w:pPr>
    </w:p>
    <w:p w14:paraId="0344563F" w14:textId="77777777" w:rsidR="000D63E7" w:rsidRPr="004C185E" w:rsidRDefault="000D63E7" w:rsidP="000D63E7">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93A1E9C" w14:textId="77777777" w:rsidR="000D63E7" w:rsidRDefault="000D63E7" w:rsidP="006A5EF6">
      <w:pPr>
        <w:ind w:left="454" w:firstLine="0"/>
      </w:pPr>
    </w:p>
    <w:p w14:paraId="0EDACE28" w14:textId="77777777" w:rsidR="00024C9A" w:rsidRPr="00C01D99" w:rsidRDefault="00024C9A" w:rsidP="007C2E16">
      <w:pPr>
        <w:pStyle w:val="2"/>
        <w:numPr>
          <w:ilvl w:val="1"/>
          <w:numId w:val="1"/>
        </w:numPr>
        <w:ind w:left="0" w:firstLine="709"/>
        <w:rPr>
          <w:szCs w:val="28"/>
        </w:rPr>
      </w:pPr>
      <w:bookmarkStart w:id="20" w:name="_Toc5052146"/>
      <w:bookmarkStart w:id="21" w:name="_Toc91332557"/>
      <w:r w:rsidRPr="00C01D99">
        <w:rPr>
          <w:szCs w:val="28"/>
        </w:rPr>
        <w:lastRenderedPageBreak/>
        <w:t>Содержание</w:t>
      </w:r>
      <w:r w:rsidR="00EE4ECA" w:rsidRPr="00C01D99">
        <w:rPr>
          <w:szCs w:val="28"/>
        </w:rPr>
        <w:t xml:space="preserve"> семинаров,</w:t>
      </w:r>
      <w:r w:rsidRPr="00C01D99">
        <w:rPr>
          <w:szCs w:val="28"/>
        </w:rPr>
        <w:t xml:space="preserve"> практических занятий</w:t>
      </w:r>
      <w:bookmarkEnd w:id="20"/>
      <w:bookmarkEnd w:id="21"/>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8"/>
        <w:gridCol w:w="5377"/>
        <w:gridCol w:w="2410"/>
      </w:tblGrid>
      <w:tr w:rsidR="00922422" w:rsidRPr="00C01D99" w14:paraId="31CC3362" w14:textId="77777777" w:rsidTr="000D63E7">
        <w:trPr>
          <w:cantSplit/>
          <w:trHeight w:val="20"/>
          <w:jc w:val="center"/>
        </w:trPr>
        <w:tc>
          <w:tcPr>
            <w:tcW w:w="0" w:type="auto"/>
          </w:tcPr>
          <w:p w14:paraId="7B238801" w14:textId="77777777" w:rsidR="00922422" w:rsidRPr="00C01D99" w:rsidRDefault="00922422" w:rsidP="0093274E">
            <w:pPr>
              <w:spacing w:line="240" w:lineRule="auto"/>
              <w:ind w:firstLine="0"/>
              <w:jc w:val="center"/>
              <w:rPr>
                <w:b/>
                <w:sz w:val="24"/>
                <w:szCs w:val="24"/>
              </w:rPr>
            </w:pPr>
            <w:r w:rsidRPr="00C01D99">
              <w:rPr>
                <w:b/>
                <w:sz w:val="24"/>
                <w:szCs w:val="24"/>
              </w:rPr>
              <w:t>Наименование тем (разделов) дисциплины</w:t>
            </w:r>
          </w:p>
        </w:tc>
        <w:tc>
          <w:tcPr>
            <w:tcW w:w="5377" w:type="dxa"/>
          </w:tcPr>
          <w:p w14:paraId="1D258667" w14:textId="77777777" w:rsidR="00922422" w:rsidRPr="00C01D99" w:rsidRDefault="00922422" w:rsidP="0093274E">
            <w:pPr>
              <w:spacing w:line="240" w:lineRule="auto"/>
              <w:rPr>
                <w:b/>
                <w:sz w:val="24"/>
                <w:szCs w:val="24"/>
              </w:rPr>
            </w:pPr>
            <w:r w:rsidRPr="00C01D9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0" w:type="dxa"/>
          </w:tcPr>
          <w:p w14:paraId="43A1D098" w14:textId="77777777" w:rsidR="00922422" w:rsidRPr="00C01D99" w:rsidRDefault="00922422" w:rsidP="0093274E">
            <w:pPr>
              <w:pStyle w:val="a3"/>
              <w:spacing w:before="0" w:after="0" w:line="240" w:lineRule="auto"/>
              <w:rPr>
                <w:b/>
                <w:sz w:val="24"/>
                <w:szCs w:val="24"/>
              </w:rPr>
            </w:pPr>
            <w:r w:rsidRPr="00C01D99">
              <w:rPr>
                <w:b/>
                <w:sz w:val="24"/>
                <w:szCs w:val="24"/>
              </w:rPr>
              <w:t>Формы проведения занятий</w:t>
            </w:r>
          </w:p>
        </w:tc>
      </w:tr>
      <w:tr w:rsidR="00E83509" w:rsidRPr="00C01D99" w14:paraId="6CBDF380" w14:textId="77777777" w:rsidTr="000D63E7">
        <w:trPr>
          <w:cantSplit/>
          <w:trHeight w:val="2254"/>
          <w:jc w:val="center"/>
        </w:trPr>
        <w:tc>
          <w:tcPr>
            <w:tcW w:w="0" w:type="auto"/>
          </w:tcPr>
          <w:p w14:paraId="0A39F954" w14:textId="77777777" w:rsidR="00E83509" w:rsidRDefault="00E83509" w:rsidP="0093274E">
            <w:pPr>
              <w:spacing w:line="240" w:lineRule="auto"/>
              <w:ind w:firstLine="0"/>
              <w:jc w:val="left"/>
              <w:rPr>
                <w:sz w:val="24"/>
                <w:szCs w:val="24"/>
              </w:rPr>
            </w:pPr>
            <w:r w:rsidRPr="00E83509">
              <w:rPr>
                <w:sz w:val="24"/>
                <w:szCs w:val="24"/>
              </w:rPr>
              <w:t xml:space="preserve">Исследование и испытание </w:t>
            </w:r>
            <w:proofErr w:type="spellStart"/>
            <w:r w:rsidRPr="00E83509">
              <w:rPr>
                <w:sz w:val="24"/>
                <w:szCs w:val="24"/>
              </w:rPr>
              <w:t>мехатронных</w:t>
            </w:r>
            <w:proofErr w:type="spellEnd"/>
            <w:r w:rsidRPr="00E83509">
              <w:rPr>
                <w:sz w:val="24"/>
                <w:szCs w:val="24"/>
              </w:rPr>
              <w:t xml:space="preserve"> и робототехнических систем</w:t>
            </w:r>
          </w:p>
          <w:p w14:paraId="01DBFA1E" w14:textId="71CCBFF2" w:rsidR="00E83509" w:rsidRPr="002C648E" w:rsidRDefault="00E83509" w:rsidP="0093274E">
            <w:pPr>
              <w:spacing w:line="240" w:lineRule="auto"/>
              <w:ind w:firstLine="0"/>
              <w:jc w:val="left"/>
              <w:rPr>
                <w:color w:val="000000"/>
                <w:sz w:val="24"/>
                <w:szCs w:val="24"/>
              </w:rPr>
            </w:pPr>
          </w:p>
        </w:tc>
        <w:tc>
          <w:tcPr>
            <w:tcW w:w="5377" w:type="dxa"/>
          </w:tcPr>
          <w:p w14:paraId="62A1CCA4" w14:textId="2F554CD3" w:rsidR="00146AC4" w:rsidRPr="00146AC4" w:rsidRDefault="00146AC4" w:rsidP="0093274E">
            <w:pPr>
              <w:pStyle w:val="af6"/>
              <w:numPr>
                <w:ilvl w:val="0"/>
                <w:numId w:val="5"/>
              </w:numPr>
              <w:spacing w:line="240" w:lineRule="auto"/>
              <w:rPr>
                <w:sz w:val="24"/>
              </w:rPr>
            </w:pPr>
            <w:r w:rsidRPr="00146AC4">
              <w:rPr>
                <w:sz w:val="24"/>
              </w:rPr>
              <w:t>Виды работ при диагностике оборудования.</w:t>
            </w:r>
          </w:p>
          <w:p w14:paraId="68A5348B" w14:textId="3AEC0158" w:rsidR="00146AC4" w:rsidRDefault="00146AC4" w:rsidP="0093274E">
            <w:pPr>
              <w:numPr>
                <w:ilvl w:val="0"/>
                <w:numId w:val="5"/>
              </w:numPr>
              <w:spacing w:line="240" w:lineRule="auto"/>
              <w:rPr>
                <w:sz w:val="24"/>
              </w:rPr>
            </w:pPr>
            <w:r w:rsidRPr="00146AC4">
              <w:rPr>
                <w:sz w:val="24"/>
              </w:rPr>
              <w:t>Наладка, настройка, регулировка, опытная проверка, регламентные</w:t>
            </w:r>
            <w:r>
              <w:rPr>
                <w:sz w:val="24"/>
              </w:rPr>
              <w:t xml:space="preserve"> </w:t>
            </w:r>
            <w:r w:rsidRPr="00146AC4">
              <w:rPr>
                <w:sz w:val="24"/>
              </w:rPr>
              <w:t>работы, эксплуатация.</w:t>
            </w:r>
          </w:p>
          <w:p w14:paraId="30688FC3" w14:textId="77777777" w:rsidR="0093274E" w:rsidRPr="0093274E" w:rsidRDefault="0093274E" w:rsidP="0093274E">
            <w:pPr>
              <w:numPr>
                <w:ilvl w:val="0"/>
                <w:numId w:val="5"/>
              </w:numPr>
              <w:spacing w:line="240" w:lineRule="auto"/>
              <w:rPr>
                <w:sz w:val="24"/>
              </w:rPr>
            </w:pPr>
            <w:r w:rsidRPr="0093274E">
              <w:rPr>
                <w:sz w:val="24"/>
              </w:rPr>
              <w:t>Средства и системы автоматизации, контроля, диагностики, программного обеспечения</w:t>
            </w:r>
          </w:p>
          <w:p w14:paraId="365FF44C" w14:textId="77777777" w:rsidR="0093274E" w:rsidRPr="0093274E" w:rsidRDefault="0093274E" w:rsidP="0093274E">
            <w:pPr>
              <w:numPr>
                <w:ilvl w:val="0"/>
                <w:numId w:val="5"/>
              </w:numPr>
              <w:spacing w:line="240" w:lineRule="auto"/>
              <w:rPr>
                <w:sz w:val="24"/>
              </w:rPr>
            </w:pPr>
            <w:r w:rsidRPr="0093274E">
              <w:rPr>
                <w:sz w:val="24"/>
              </w:rPr>
              <w:t>Методы и средства встроенного и тестового контроля и диагностики.</w:t>
            </w:r>
          </w:p>
          <w:p w14:paraId="1A2BD3E4" w14:textId="77777777" w:rsidR="0093274E" w:rsidRPr="0093274E" w:rsidRDefault="0093274E" w:rsidP="0093274E">
            <w:pPr>
              <w:numPr>
                <w:ilvl w:val="0"/>
                <w:numId w:val="5"/>
              </w:numPr>
              <w:spacing w:line="240" w:lineRule="auto"/>
              <w:rPr>
                <w:sz w:val="24"/>
              </w:rPr>
            </w:pPr>
            <w:r w:rsidRPr="0093274E">
              <w:rPr>
                <w:sz w:val="24"/>
              </w:rPr>
              <w:t xml:space="preserve">Безопасность и защита информации. </w:t>
            </w:r>
          </w:p>
          <w:p w14:paraId="1E6C81DC" w14:textId="77777777" w:rsidR="0093274E" w:rsidRPr="0093274E" w:rsidRDefault="0093274E" w:rsidP="0093274E">
            <w:pPr>
              <w:numPr>
                <w:ilvl w:val="0"/>
                <w:numId w:val="5"/>
              </w:numPr>
              <w:spacing w:line="240" w:lineRule="auto"/>
              <w:rPr>
                <w:sz w:val="24"/>
              </w:rPr>
            </w:pPr>
            <w:r w:rsidRPr="0093274E">
              <w:rPr>
                <w:sz w:val="24"/>
              </w:rPr>
              <w:t xml:space="preserve">Основные цели и задачи диагностирования при поиске дефектов. </w:t>
            </w:r>
          </w:p>
          <w:p w14:paraId="0AFC6F47" w14:textId="43BE98F5" w:rsidR="00146AC4" w:rsidRPr="00146AC4" w:rsidRDefault="0093274E" w:rsidP="0093274E">
            <w:pPr>
              <w:numPr>
                <w:ilvl w:val="0"/>
                <w:numId w:val="5"/>
              </w:numPr>
              <w:spacing w:line="240" w:lineRule="auto"/>
              <w:rPr>
                <w:sz w:val="24"/>
              </w:rPr>
            </w:pPr>
            <w:r w:rsidRPr="0093274E">
              <w:rPr>
                <w:sz w:val="24"/>
              </w:rPr>
              <w:t>Алгоритмы диагностирования при поиске дефектов.</w:t>
            </w:r>
          </w:p>
          <w:p w14:paraId="5A72F649" w14:textId="0B9B80E3" w:rsidR="00E83509" w:rsidRPr="00DF5835" w:rsidRDefault="00E83509" w:rsidP="0093274E">
            <w:pPr>
              <w:spacing w:line="240" w:lineRule="auto"/>
              <w:ind w:firstLine="0"/>
              <w:rPr>
                <w:i/>
                <w:sz w:val="24"/>
                <w:szCs w:val="24"/>
                <w:lang w:val="en-US"/>
              </w:rPr>
            </w:pPr>
            <w:r w:rsidRPr="00C01D99">
              <w:rPr>
                <w:i/>
                <w:sz w:val="24"/>
                <w:szCs w:val="24"/>
              </w:rPr>
              <w:t>Р</w:t>
            </w:r>
            <w:r w:rsidR="000D63E7">
              <w:rPr>
                <w:i/>
                <w:sz w:val="24"/>
                <w:szCs w:val="24"/>
              </w:rPr>
              <w:t>екомендуемые источники: р</w:t>
            </w:r>
            <w:r w:rsidR="00534C94">
              <w:rPr>
                <w:i/>
                <w:sz w:val="24"/>
                <w:szCs w:val="24"/>
              </w:rPr>
              <w:t>.8, [1-3</w:t>
            </w:r>
            <w:r w:rsidR="000D63E7">
              <w:rPr>
                <w:i/>
                <w:sz w:val="24"/>
                <w:szCs w:val="24"/>
              </w:rPr>
              <w:t>], р</w:t>
            </w:r>
            <w:r>
              <w:rPr>
                <w:i/>
                <w:sz w:val="24"/>
                <w:szCs w:val="24"/>
              </w:rPr>
              <w:t xml:space="preserve">. 9 </w:t>
            </w:r>
            <w:r w:rsidR="00534C94">
              <w:rPr>
                <w:i/>
                <w:sz w:val="24"/>
                <w:szCs w:val="24"/>
                <w:lang w:val="en-US"/>
              </w:rPr>
              <w:t>[1-11</w:t>
            </w:r>
            <w:r>
              <w:rPr>
                <w:i/>
                <w:sz w:val="24"/>
                <w:szCs w:val="24"/>
                <w:lang w:val="en-US"/>
              </w:rPr>
              <w:t>]</w:t>
            </w:r>
          </w:p>
        </w:tc>
        <w:tc>
          <w:tcPr>
            <w:tcW w:w="2410" w:type="dxa"/>
          </w:tcPr>
          <w:p w14:paraId="075F43F0" w14:textId="5C768423" w:rsidR="00E83509" w:rsidRPr="00C01D99" w:rsidRDefault="00E83509" w:rsidP="0093274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E83509" w:rsidRPr="00C01D99" w14:paraId="5FE57A8C" w14:textId="77777777" w:rsidTr="000D63E7">
        <w:trPr>
          <w:cantSplit/>
          <w:trHeight w:val="2839"/>
          <w:jc w:val="center"/>
        </w:trPr>
        <w:tc>
          <w:tcPr>
            <w:tcW w:w="0" w:type="auto"/>
          </w:tcPr>
          <w:p w14:paraId="4E3360DF" w14:textId="24DD987B" w:rsidR="00E83509" w:rsidRPr="00E83509" w:rsidRDefault="00E83509" w:rsidP="0093274E">
            <w:pPr>
              <w:spacing w:line="240" w:lineRule="auto"/>
              <w:ind w:firstLine="0"/>
              <w:jc w:val="left"/>
              <w:rPr>
                <w:color w:val="000000"/>
                <w:sz w:val="24"/>
                <w:szCs w:val="24"/>
              </w:rPr>
            </w:pPr>
            <w:r w:rsidRPr="00E83509">
              <w:rPr>
                <w:sz w:val="24"/>
                <w:szCs w:val="24"/>
              </w:rPr>
              <w:t>Анализ результатов испытаний и их интерпретация</w:t>
            </w:r>
          </w:p>
        </w:tc>
        <w:tc>
          <w:tcPr>
            <w:tcW w:w="5377" w:type="dxa"/>
          </w:tcPr>
          <w:p w14:paraId="422AA5CD" w14:textId="77777777" w:rsidR="0093274E" w:rsidRPr="0093274E" w:rsidRDefault="0093274E" w:rsidP="0093274E">
            <w:pPr>
              <w:pStyle w:val="af6"/>
              <w:numPr>
                <w:ilvl w:val="0"/>
                <w:numId w:val="17"/>
              </w:numPr>
              <w:spacing w:line="240" w:lineRule="auto"/>
              <w:jc w:val="left"/>
              <w:rPr>
                <w:sz w:val="24"/>
              </w:rPr>
            </w:pPr>
            <w:r w:rsidRPr="0093274E">
              <w:rPr>
                <w:sz w:val="24"/>
              </w:rPr>
              <w:t>Эффективность диагностирования.</w:t>
            </w:r>
          </w:p>
          <w:p w14:paraId="79277E5D" w14:textId="77777777" w:rsidR="0093274E" w:rsidRPr="0093274E" w:rsidRDefault="0093274E" w:rsidP="0093274E">
            <w:pPr>
              <w:pStyle w:val="af6"/>
              <w:numPr>
                <w:ilvl w:val="0"/>
                <w:numId w:val="17"/>
              </w:numPr>
              <w:spacing w:line="240" w:lineRule="auto"/>
              <w:jc w:val="left"/>
              <w:rPr>
                <w:sz w:val="24"/>
              </w:rPr>
            </w:pPr>
            <w:r w:rsidRPr="0093274E">
              <w:rPr>
                <w:sz w:val="24"/>
              </w:rPr>
              <w:t xml:space="preserve">Принципы сервисного обслуживания. </w:t>
            </w:r>
          </w:p>
          <w:p w14:paraId="7B27AE44" w14:textId="77777777" w:rsidR="0093274E" w:rsidRPr="0093274E" w:rsidRDefault="0093274E" w:rsidP="0093274E">
            <w:pPr>
              <w:pStyle w:val="af6"/>
              <w:numPr>
                <w:ilvl w:val="0"/>
                <w:numId w:val="17"/>
              </w:numPr>
              <w:spacing w:line="240" w:lineRule="auto"/>
              <w:jc w:val="left"/>
              <w:rPr>
                <w:sz w:val="24"/>
              </w:rPr>
            </w:pPr>
            <w:r w:rsidRPr="0093274E">
              <w:rPr>
                <w:sz w:val="24"/>
              </w:rPr>
              <w:t>Неисправности схем.</w:t>
            </w:r>
          </w:p>
          <w:p w14:paraId="3C5569E7" w14:textId="77777777" w:rsidR="0093274E" w:rsidRPr="0093274E" w:rsidRDefault="0093274E" w:rsidP="0093274E">
            <w:pPr>
              <w:pStyle w:val="af6"/>
              <w:numPr>
                <w:ilvl w:val="0"/>
                <w:numId w:val="17"/>
              </w:numPr>
              <w:spacing w:line="240" w:lineRule="auto"/>
              <w:jc w:val="left"/>
              <w:rPr>
                <w:sz w:val="24"/>
              </w:rPr>
            </w:pPr>
            <w:r w:rsidRPr="0093274E">
              <w:rPr>
                <w:sz w:val="24"/>
              </w:rPr>
              <w:t xml:space="preserve">Методы поиска неисправностей. </w:t>
            </w:r>
          </w:p>
          <w:p w14:paraId="33CC9EDB" w14:textId="77777777" w:rsidR="0093274E" w:rsidRPr="0093274E" w:rsidRDefault="0093274E" w:rsidP="0093274E">
            <w:pPr>
              <w:pStyle w:val="af6"/>
              <w:numPr>
                <w:ilvl w:val="0"/>
                <w:numId w:val="17"/>
              </w:numPr>
              <w:spacing w:line="240" w:lineRule="auto"/>
              <w:jc w:val="left"/>
              <w:rPr>
                <w:sz w:val="24"/>
              </w:rPr>
            </w:pPr>
            <w:r w:rsidRPr="0093274E">
              <w:rPr>
                <w:sz w:val="24"/>
              </w:rPr>
              <w:t xml:space="preserve">Тестирование основных элементов. </w:t>
            </w:r>
          </w:p>
          <w:p w14:paraId="4BF70C87" w14:textId="77777777" w:rsidR="0093274E" w:rsidRPr="0093274E" w:rsidRDefault="0093274E" w:rsidP="0093274E">
            <w:pPr>
              <w:pStyle w:val="af6"/>
              <w:numPr>
                <w:ilvl w:val="0"/>
                <w:numId w:val="17"/>
              </w:numPr>
              <w:spacing w:line="240" w:lineRule="auto"/>
              <w:jc w:val="left"/>
              <w:rPr>
                <w:sz w:val="24"/>
              </w:rPr>
            </w:pPr>
            <w:r w:rsidRPr="0093274E">
              <w:rPr>
                <w:sz w:val="24"/>
              </w:rPr>
              <w:t xml:space="preserve">Скрытые дефекты как предвестники сбоев и отказов. </w:t>
            </w:r>
          </w:p>
          <w:p w14:paraId="5FA87022" w14:textId="77777777" w:rsidR="0093274E" w:rsidRPr="0093274E" w:rsidRDefault="0093274E" w:rsidP="0093274E">
            <w:pPr>
              <w:pStyle w:val="af6"/>
              <w:numPr>
                <w:ilvl w:val="0"/>
                <w:numId w:val="17"/>
              </w:numPr>
              <w:spacing w:line="240" w:lineRule="auto"/>
              <w:jc w:val="left"/>
              <w:rPr>
                <w:sz w:val="24"/>
              </w:rPr>
            </w:pPr>
            <w:r w:rsidRPr="0093274E">
              <w:rPr>
                <w:sz w:val="24"/>
              </w:rPr>
              <w:t xml:space="preserve">Гибридные методы при их обнаружении. </w:t>
            </w:r>
          </w:p>
          <w:p w14:paraId="5BE2A111" w14:textId="77777777" w:rsidR="0093274E" w:rsidRPr="0093274E" w:rsidRDefault="0093274E" w:rsidP="0093274E">
            <w:pPr>
              <w:pStyle w:val="af6"/>
              <w:numPr>
                <w:ilvl w:val="0"/>
                <w:numId w:val="17"/>
              </w:numPr>
              <w:spacing w:line="240" w:lineRule="auto"/>
              <w:jc w:val="left"/>
              <w:rPr>
                <w:sz w:val="24"/>
              </w:rPr>
            </w:pPr>
            <w:proofErr w:type="spellStart"/>
            <w:r w:rsidRPr="0093274E">
              <w:rPr>
                <w:sz w:val="24"/>
              </w:rPr>
              <w:t>Бессбойность</w:t>
            </w:r>
            <w:proofErr w:type="spellEnd"/>
            <w:r w:rsidRPr="0093274E">
              <w:rPr>
                <w:sz w:val="24"/>
              </w:rPr>
              <w:t xml:space="preserve"> и </w:t>
            </w:r>
            <w:proofErr w:type="spellStart"/>
            <w:r w:rsidRPr="0093274E">
              <w:rPr>
                <w:sz w:val="24"/>
              </w:rPr>
              <w:t>сбоеустойчивость</w:t>
            </w:r>
            <w:proofErr w:type="spellEnd"/>
            <w:r w:rsidRPr="0093274E">
              <w:rPr>
                <w:sz w:val="24"/>
              </w:rPr>
              <w:t xml:space="preserve"> аппаратуры.</w:t>
            </w:r>
          </w:p>
          <w:p w14:paraId="2049E56A" w14:textId="77777777" w:rsidR="0093274E" w:rsidRPr="0093274E" w:rsidRDefault="0093274E" w:rsidP="0093274E">
            <w:pPr>
              <w:pStyle w:val="af6"/>
              <w:numPr>
                <w:ilvl w:val="0"/>
                <w:numId w:val="17"/>
              </w:numPr>
              <w:spacing w:line="240" w:lineRule="auto"/>
              <w:jc w:val="left"/>
              <w:rPr>
                <w:sz w:val="24"/>
              </w:rPr>
            </w:pPr>
            <w:r w:rsidRPr="0093274E">
              <w:rPr>
                <w:sz w:val="24"/>
              </w:rPr>
              <w:t>Учет ошибок и помех на разных уровнях.</w:t>
            </w:r>
          </w:p>
          <w:p w14:paraId="36CBB170" w14:textId="4DF2DDFC" w:rsidR="00E83509" w:rsidRPr="00BA44D3" w:rsidRDefault="0093274E" w:rsidP="0093274E">
            <w:pPr>
              <w:pStyle w:val="af6"/>
              <w:numPr>
                <w:ilvl w:val="0"/>
                <w:numId w:val="17"/>
              </w:numPr>
              <w:spacing w:line="240" w:lineRule="auto"/>
              <w:jc w:val="left"/>
              <w:rPr>
                <w:sz w:val="24"/>
              </w:rPr>
            </w:pPr>
            <w:r w:rsidRPr="0093274E">
              <w:rPr>
                <w:sz w:val="24"/>
              </w:rPr>
              <w:t>Управление качеством функционирования.</w:t>
            </w:r>
          </w:p>
          <w:p w14:paraId="701269CD" w14:textId="20957D5D" w:rsidR="0093274E" w:rsidRPr="00BA44D3" w:rsidRDefault="00534C94" w:rsidP="0093274E">
            <w:pPr>
              <w:spacing w:line="240" w:lineRule="auto"/>
              <w:ind w:firstLine="0"/>
              <w:jc w:val="left"/>
              <w:rPr>
                <w:i/>
                <w:sz w:val="24"/>
                <w:szCs w:val="24"/>
              </w:rPr>
            </w:pPr>
            <w:r w:rsidRPr="00C01D99">
              <w:rPr>
                <w:i/>
                <w:sz w:val="24"/>
                <w:szCs w:val="24"/>
              </w:rPr>
              <w:t>Р</w:t>
            </w:r>
            <w:r w:rsidR="000D63E7">
              <w:rPr>
                <w:i/>
                <w:sz w:val="24"/>
                <w:szCs w:val="24"/>
              </w:rPr>
              <w:t>екомендуемые источники: р.8, [1-3], р</w:t>
            </w:r>
            <w:r>
              <w:rPr>
                <w:i/>
                <w:sz w:val="24"/>
                <w:szCs w:val="24"/>
              </w:rPr>
              <w:t xml:space="preserve">. 9 </w:t>
            </w:r>
            <w:r>
              <w:rPr>
                <w:i/>
                <w:sz w:val="24"/>
                <w:szCs w:val="24"/>
                <w:lang w:val="en-US"/>
              </w:rPr>
              <w:t>[1-11]</w:t>
            </w:r>
          </w:p>
        </w:tc>
        <w:tc>
          <w:tcPr>
            <w:tcW w:w="2410" w:type="dxa"/>
          </w:tcPr>
          <w:p w14:paraId="0D71C028" w14:textId="3857CCAF" w:rsidR="00E83509" w:rsidRPr="00C01D99" w:rsidRDefault="00E83509" w:rsidP="0093274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E83509" w:rsidRPr="00C01D99" w14:paraId="7F604E5B" w14:textId="77777777" w:rsidTr="000D63E7">
        <w:trPr>
          <w:cantSplit/>
          <w:trHeight w:val="20"/>
          <w:jc w:val="center"/>
        </w:trPr>
        <w:tc>
          <w:tcPr>
            <w:tcW w:w="0" w:type="auto"/>
          </w:tcPr>
          <w:p w14:paraId="019B39A9" w14:textId="5A74AEF0" w:rsidR="00E83509" w:rsidRPr="00E83509" w:rsidRDefault="00E83509" w:rsidP="0093274E">
            <w:pPr>
              <w:spacing w:line="240" w:lineRule="auto"/>
              <w:ind w:firstLine="0"/>
              <w:jc w:val="left"/>
              <w:rPr>
                <w:color w:val="000000"/>
                <w:sz w:val="24"/>
                <w:szCs w:val="24"/>
              </w:rPr>
            </w:pPr>
            <w:r w:rsidRPr="00E83509">
              <w:rPr>
                <w:sz w:val="24"/>
                <w:szCs w:val="24"/>
              </w:rPr>
              <w:lastRenderedPageBreak/>
              <w:t>Диагностика и выявление неисправностей</w:t>
            </w:r>
          </w:p>
        </w:tc>
        <w:tc>
          <w:tcPr>
            <w:tcW w:w="5377" w:type="dxa"/>
          </w:tcPr>
          <w:p w14:paraId="1962475B" w14:textId="77777777" w:rsidR="0093274E" w:rsidRPr="0093274E" w:rsidRDefault="0093274E" w:rsidP="0093274E">
            <w:pPr>
              <w:pStyle w:val="af6"/>
              <w:numPr>
                <w:ilvl w:val="0"/>
                <w:numId w:val="18"/>
              </w:numPr>
              <w:spacing w:line="240" w:lineRule="auto"/>
              <w:rPr>
                <w:sz w:val="24"/>
              </w:rPr>
            </w:pPr>
            <w:r w:rsidRPr="0093274E">
              <w:rPr>
                <w:sz w:val="24"/>
              </w:rPr>
              <w:t>Аппаратура для контроля пассивных элементов. Функциональный состав аппаратуры. Режимы работы аппаратуры.</w:t>
            </w:r>
          </w:p>
          <w:p w14:paraId="6A582D25" w14:textId="77777777" w:rsidR="0093274E" w:rsidRPr="0093274E" w:rsidRDefault="0093274E" w:rsidP="0093274E">
            <w:pPr>
              <w:pStyle w:val="af6"/>
              <w:numPr>
                <w:ilvl w:val="0"/>
                <w:numId w:val="18"/>
              </w:numPr>
              <w:spacing w:line="240" w:lineRule="auto"/>
              <w:rPr>
                <w:sz w:val="24"/>
              </w:rPr>
            </w:pPr>
            <w:r w:rsidRPr="0093274E">
              <w:rPr>
                <w:sz w:val="24"/>
              </w:rPr>
              <w:t>Сопряжение с объектом контроля.</w:t>
            </w:r>
          </w:p>
          <w:p w14:paraId="53C8E265" w14:textId="77777777" w:rsidR="0093274E" w:rsidRPr="0093274E" w:rsidRDefault="0093274E" w:rsidP="0093274E">
            <w:pPr>
              <w:pStyle w:val="af6"/>
              <w:numPr>
                <w:ilvl w:val="0"/>
                <w:numId w:val="18"/>
              </w:numPr>
              <w:spacing w:line="240" w:lineRule="auto"/>
              <w:rPr>
                <w:sz w:val="24"/>
              </w:rPr>
            </w:pPr>
            <w:r w:rsidRPr="0093274E">
              <w:rPr>
                <w:sz w:val="24"/>
              </w:rPr>
              <w:t>Контролируемые параметры.</w:t>
            </w:r>
          </w:p>
          <w:p w14:paraId="5CA2237E" w14:textId="77777777" w:rsidR="0093274E" w:rsidRPr="0093274E" w:rsidRDefault="0093274E" w:rsidP="0093274E">
            <w:pPr>
              <w:pStyle w:val="af6"/>
              <w:numPr>
                <w:ilvl w:val="0"/>
                <w:numId w:val="18"/>
              </w:numPr>
              <w:spacing w:line="240" w:lineRule="auto"/>
              <w:rPr>
                <w:sz w:val="24"/>
              </w:rPr>
            </w:pPr>
            <w:r w:rsidRPr="0093274E">
              <w:rPr>
                <w:sz w:val="24"/>
              </w:rPr>
              <w:t>Сопряжение с ЭВМ.</w:t>
            </w:r>
          </w:p>
          <w:p w14:paraId="53387AB4" w14:textId="77777777" w:rsidR="0093274E" w:rsidRPr="0093274E" w:rsidRDefault="0093274E" w:rsidP="0093274E">
            <w:pPr>
              <w:pStyle w:val="af6"/>
              <w:numPr>
                <w:ilvl w:val="0"/>
                <w:numId w:val="18"/>
              </w:numPr>
              <w:spacing w:line="240" w:lineRule="auto"/>
              <w:rPr>
                <w:sz w:val="24"/>
              </w:rPr>
            </w:pPr>
            <w:r w:rsidRPr="0093274E">
              <w:rPr>
                <w:sz w:val="24"/>
              </w:rPr>
              <w:t xml:space="preserve">Автономные контрольно-измерительные приборы для поиска дефектов. </w:t>
            </w:r>
          </w:p>
          <w:p w14:paraId="38C834BE" w14:textId="77777777" w:rsidR="0093274E" w:rsidRPr="0093274E" w:rsidRDefault="0093274E" w:rsidP="0093274E">
            <w:pPr>
              <w:pStyle w:val="af6"/>
              <w:numPr>
                <w:ilvl w:val="0"/>
                <w:numId w:val="18"/>
              </w:numPr>
              <w:spacing w:line="240" w:lineRule="auto"/>
              <w:rPr>
                <w:sz w:val="24"/>
              </w:rPr>
            </w:pPr>
            <w:r w:rsidRPr="0093274E">
              <w:rPr>
                <w:sz w:val="24"/>
              </w:rPr>
              <w:t xml:space="preserve">Однотактные и </w:t>
            </w:r>
            <w:proofErr w:type="spellStart"/>
            <w:r w:rsidRPr="0093274E">
              <w:rPr>
                <w:sz w:val="24"/>
              </w:rPr>
              <w:t>многотактные</w:t>
            </w:r>
            <w:proofErr w:type="spellEnd"/>
            <w:r w:rsidRPr="0093274E">
              <w:rPr>
                <w:sz w:val="24"/>
              </w:rPr>
              <w:t xml:space="preserve"> логические пробники. </w:t>
            </w:r>
          </w:p>
          <w:p w14:paraId="739C1F55" w14:textId="77777777" w:rsidR="0093274E" w:rsidRPr="0093274E" w:rsidRDefault="0093274E" w:rsidP="0093274E">
            <w:pPr>
              <w:pStyle w:val="af6"/>
              <w:numPr>
                <w:ilvl w:val="0"/>
                <w:numId w:val="18"/>
              </w:numPr>
              <w:spacing w:line="240" w:lineRule="auto"/>
              <w:rPr>
                <w:sz w:val="24"/>
              </w:rPr>
            </w:pPr>
            <w:r w:rsidRPr="0093274E">
              <w:rPr>
                <w:sz w:val="24"/>
              </w:rPr>
              <w:t xml:space="preserve">Логические анализаторы. </w:t>
            </w:r>
          </w:p>
          <w:p w14:paraId="476AF691" w14:textId="77777777" w:rsidR="0093274E" w:rsidRPr="0093274E" w:rsidRDefault="0093274E" w:rsidP="0093274E">
            <w:pPr>
              <w:pStyle w:val="af6"/>
              <w:numPr>
                <w:ilvl w:val="0"/>
                <w:numId w:val="18"/>
              </w:numPr>
              <w:spacing w:line="240" w:lineRule="auto"/>
              <w:rPr>
                <w:sz w:val="24"/>
              </w:rPr>
            </w:pPr>
            <w:r w:rsidRPr="0093274E">
              <w:rPr>
                <w:sz w:val="24"/>
              </w:rPr>
              <w:t xml:space="preserve">Сигнатурные анализаторы. </w:t>
            </w:r>
          </w:p>
          <w:p w14:paraId="6D81E7B9" w14:textId="77777777" w:rsidR="0093274E" w:rsidRPr="0093274E" w:rsidRDefault="0093274E" w:rsidP="0093274E">
            <w:pPr>
              <w:pStyle w:val="af6"/>
              <w:numPr>
                <w:ilvl w:val="0"/>
                <w:numId w:val="18"/>
              </w:numPr>
              <w:spacing w:line="240" w:lineRule="auto"/>
              <w:rPr>
                <w:sz w:val="24"/>
              </w:rPr>
            </w:pPr>
            <w:r w:rsidRPr="0093274E">
              <w:rPr>
                <w:sz w:val="24"/>
              </w:rPr>
              <w:t xml:space="preserve">Логические компараторы. </w:t>
            </w:r>
          </w:p>
          <w:p w14:paraId="2BA39640" w14:textId="77777777" w:rsidR="0093274E" w:rsidRPr="0093274E" w:rsidRDefault="0093274E" w:rsidP="0093274E">
            <w:pPr>
              <w:pStyle w:val="af6"/>
              <w:numPr>
                <w:ilvl w:val="0"/>
                <w:numId w:val="18"/>
              </w:numPr>
              <w:spacing w:line="240" w:lineRule="auto"/>
              <w:rPr>
                <w:sz w:val="24"/>
              </w:rPr>
            </w:pPr>
            <w:r w:rsidRPr="0093274E">
              <w:rPr>
                <w:sz w:val="24"/>
              </w:rPr>
              <w:t>Осциллографы.</w:t>
            </w:r>
          </w:p>
          <w:p w14:paraId="3DC7DA69" w14:textId="77777777" w:rsidR="0093274E" w:rsidRPr="0093274E" w:rsidRDefault="0093274E" w:rsidP="0093274E">
            <w:pPr>
              <w:pStyle w:val="af6"/>
              <w:numPr>
                <w:ilvl w:val="0"/>
                <w:numId w:val="18"/>
              </w:numPr>
              <w:spacing w:line="240" w:lineRule="auto"/>
              <w:rPr>
                <w:sz w:val="24"/>
              </w:rPr>
            </w:pPr>
            <w:r w:rsidRPr="0093274E">
              <w:rPr>
                <w:sz w:val="24"/>
              </w:rPr>
              <w:t>Диагностика цифровых схем.</w:t>
            </w:r>
          </w:p>
          <w:p w14:paraId="3712BAB9" w14:textId="77777777" w:rsidR="0093274E" w:rsidRPr="0093274E" w:rsidRDefault="0093274E" w:rsidP="0093274E">
            <w:pPr>
              <w:pStyle w:val="af6"/>
              <w:numPr>
                <w:ilvl w:val="0"/>
                <w:numId w:val="18"/>
              </w:numPr>
              <w:spacing w:line="240" w:lineRule="auto"/>
              <w:rPr>
                <w:sz w:val="24"/>
              </w:rPr>
            </w:pPr>
            <w:r w:rsidRPr="0093274E">
              <w:rPr>
                <w:sz w:val="24"/>
              </w:rPr>
              <w:t>Классические неисправности: обрыв, короткое замыкание</w:t>
            </w:r>
          </w:p>
          <w:p w14:paraId="6492171C" w14:textId="77777777" w:rsidR="0093274E" w:rsidRPr="0093274E" w:rsidRDefault="0093274E" w:rsidP="0093274E">
            <w:pPr>
              <w:pStyle w:val="af6"/>
              <w:numPr>
                <w:ilvl w:val="0"/>
                <w:numId w:val="18"/>
              </w:numPr>
              <w:spacing w:line="240" w:lineRule="auto"/>
              <w:rPr>
                <w:sz w:val="24"/>
              </w:rPr>
            </w:pPr>
            <w:r w:rsidRPr="0093274E">
              <w:rPr>
                <w:sz w:val="24"/>
              </w:rPr>
              <w:t>Аппаратура для контроля активных элементов. Функциональный состав аппаратуры. Режимы работы аппаратуры.</w:t>
            </w:r>
          </w:p>
          <w:p w14:paraId="538D6716" w14:textId="77777777" w:rsidR="0093274E" w:rsidRPr="0093274E" w:rsidRDefault="0093274E" w:rsidP="0093274E">
            <w:pPr>
              <w:pStyle w:val="af6"/>
              <w:numPr>
                <w:ilvl w:val="0"/>
                <w:numId w:val="18"/>
              </w:numPr>
              <w:spacing w:line="240" w:lineRule="auto"/>
              <w:rPr>
                <w:sz w:val="24"/>
              </w:rPr>
            </w:pPr>
            <w:r w:rsidRPr="0093274E">
              <w:rPr>
                <w:sz w:val="24"/>
              </w:rPr>
              <w:t xml:space="preserve">Сбои в системах управления. </w:t>
            </w:r>
          </w:p>
          <w:p w14:paraId="72B88FA1" w14:textId="77777777" w:rsidR="0093274E" w:rsidRPr="0093274E" w:rsidRDefault="0093274E" w:rsidP="0093274E">
            <w:pPr>
              <w:pStyle w:val="af6"/>
              <w:numPr>
                <w:ilvl w:val="0"/>
                <w:numId w:val="18"/>
              </w:numPr>
              <w:spacing w:line="240" w:lineRule="auto"/>
              <w:rPr>
                <w:sz w:val="24"/>
              </w:rPr>
            </w:pPr>
            <w:r w:rsidRPr="0093274E">
              <w:rPr>
                <w:sz w:val="24"/>
              </w:rPr>
              <w:t>Программы исправления последствий сбоев.</w:t>
            </w:r>
          </w:p>
          <w:p w14:paraId="2D6B0F1F" w14:textId="77777777" w:rsidR="0093274E" w:rsidRPr="0093274E" w:rsidRDefault="0093274E" w:rsidP="0093274E">
            <w:pPr>
              <w:pStyle w:val="af6"/>
              <w:numPr>
                <w:ilvl w:val="0"/>
                <w:numId w:val="18"/>
              </w:numPr>
              <w:spacing w:line="240" w:lineRule="auto"/>
              <w:rPr>
                <w:sz w:val="24"/>
              </w:rPr>
            </w:pPr>
            <w:r w:rsidRPr="0093274E">
              <w:rPr>
                <w:sz w:val="24"/>
              </w:rPr>
              <w:t xml:space="preserve">Источники сбоев. </w:t>
            </w:r>
          </w:p>
          <w:p w14:paraId="57B05D77" w14:textId="7F2FE702" w:rsidR="00E83509" w:rsidRPr="00184046" w:rsidRDefault="0093274E" w:rsidP="0093274E">
            <w:pPr>
              <w:pStyle w:val="af6"/>
              <w:numPr>
                <w:ilvl w:val="0"/>
                <w:numId w:val="18"/>
              </w:numPr>
              <w:spacing w:line="240" w:lineRule="auto"/>
              <w:rPr>
                <w:sz w:val="24"/>
              </w:rPr>
            </w:pPr>
            <w:r w:rsidRPr="0093274E">
              <w:rPr>
                <w:sz w:val="24"/>
              </w:rPr>
              <w:t>Динамические и статические риски сбоев.</w:t>
            </w:r>
          </w:p>
          <w:p w14:paraId="60AEF7A8" w14:textId="0C4835A9" w:rsidR="00E83509" w:rsidRPr="00BA44D3" w:rsidRDefault="00534C94" w:rsidP="0093274E">
            <w:pPr>
              <w:spacing w:line="240" w:lineRule="auto"/>
              <w:ind w:firstLine="0"/>
              <w:rPr>
                <w:i/>
                <w:sz w:val="24"/>
                <w:szCs w:val="24"/>
              </w:rPr>
            </w:pPr>
            <w:r w:rsidRPr="00C01D99">
              <w:rPr>
                <w:i/>
                <w:sz w:val="24"/>
                <w:szCs w:val="24"/>
              </w:rPr>
              <w:t>Р</w:t>
            </w:r>
            <w:r w:rsidR="000D63E7">
              <w:rPr>
                <w:i/>
                <w:sz w:val="24"/>
                <w:szCs w:val="24"/>
              </w:rPr>
              <w:t>екомендуемые источники: р.8, [1-3], р.</w:t>
            </w:r>
            <w:r>
              <w:rPr>
                <w:i/>
                <w:sz w:val="24"/>
                <w:szCs w:val="24"/>
              </w:rPr>
              <w:t xml:space="preserve">9 </w:t>
            </w:r>
            <w:r>
              <w:rPr>
                <w:i/>
                <w:sz w:val="24"/>
                <w:szCs w:val="24"/>
                <w:lang w:val="en-US"/>
              </w:rPr>
              <w:t>[1-11]</w:t>
            </w:r>
          </w:p>
        </w:tc>
        <w:tc>
          <w:tcPr>
            <w:tcW w:w="2410" w:type="dxa"/>
          </w:tcPr>
          <w:p w14:paraId="335FDAF9" w14:textId="32B0A96D" w:rsidR="00E83509" w:rsidRPr="00C01D99" w:rsidRDefault="00E83509" w:rsidP="0093274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14:paraId="7DA22EEF" w14:textId="77012B90" w:rsidR="00401263" w:rsidRPr="00C01D99" w:rsidRDefault="00401263" w:rsidP="00401263">
      <w:pPr>
        <w:suppressAutoHyphens/>
        <w:ind w:firstLine="0"/>
        <w:rPr>
          <w:sz w:val="28"/>
          <w:szCs w:val="28"/>
        </w:rPr>
      </w:pPr>
    </w:p>
    <w:p w14:paraId="51EF9004" w14:textId="7D7ACA8B" w:rsidR="00024C9A" w:rsidRPr="00C01D99" w:rsidRDefault="00417C40" w:rsidP="000D63E7">
      <w:pPr>
        <w:pStyle w:val="1"/>
        <w:numPr>
          <w:ilvl w:val="0"/>
          <w:numId w:val="1"/>
        </w:numPr>
        <w:spacing w:before="0" w:after="0"/>
        <w:ind w:left="0" w:firstLine="709"/>
        <w:rPr>
          <w:strike/>
          <w:szCs w:val="28"/>
        </w:rPr>
      </w:pPr>
      <w:bookmarkStart w:id="22" w:name="_Toc262097658"/>
      <w:bookmarkStart w:id="23" w:name="_Toc5052147"/>
      <w:bookmarkStart w:id="24" w:name="_Toc91332558"/>
      <w:r w:rsidRPr="00C01D99">
        <w:t xml:space="preserve">Перечень </w:t>
      </w:r>
      <w:bookmarkStart w:id="25" w:name="_Toc531341386"/>
      <w:bookmarkEnd w:id="22"/>
      <w:r w:rsidR="00024C9A" w:rsidRPr="00C01D99">
        <w:t xml:space="preserve">учебно-методического обеспечения для самостоятельной работы </w:t>
      </w:r>
      <w:bookmarkEnd w:id="23"/>
      <w:bookmarkEnd w:id="25"/>
      <w:r w:rsidR="00912C9A" w:rsidRPr="00C01D99">
        <w:rPr>
          <w:szCs w:val="28"/>
        </w:rPr>
        <w:t>обучающихся по дисциплине</w:t>
      </w:r>
      <w:bookmarkEnd w:id="24"/>
    </w:p>
    <w:p w14:paraId="6E74D9C5" w14:textId="77777777" w:rsidR="00913A60" w:rsidRPr="00C01D99" w:rsidRDefault="00913A60" w:rsidP="000D63E7">
      <w:pPr>
        <w:pStyle w:val="2"/>
        <w:numPr>
          <w:ilvl w:val="1"/>
          <w:numId w:val="1"/>
        </w:numPr>
        <w:ind w:left="0" w:firstLine="709"/>
        <w:rPr>
          <w:szCs w:val="28"/>
        </w:rPr>
      </w:pPr>
      <w:bookmarkStart w:id="26" w:name="_Toc5052148"/>
      <w:bookmarkStart w:id="27" w:name="_Toc91332559"/>
      <w:r w:rsidRPr="00C01D99">
        <w:rPr>
          <w:szCs w:val="28"/>
        </w:rPr>
        <w:t>Перечень вопросов, отводимых на самостоятельное освоение дисциплины, формы внеаудиторной самостоятельной работы</w:t>
      </w:r>
      <w:bookmarkEnd w:id="26"/>
      <w:bookmarkEnd w:id="27"/>
    </w:p>
    <w:p w14:paraId="13D33F20" w14:textId="77777777" w:rsidR="001423EF" w:rsidRPr="00C01D99" w:rsidRDefault="001423EF" w:rsidP="006C1B1F">
      <w:pPr>
        <w:tabs>
          <w:tab w:val="num" w:pos="1440"/>
        </w:tabs>
        <w:ind w:left="66" w:firstLine="0"/>
        <w:rPr>
          <w:b/>
          <w:sz w:val="24"/>
          <w:szCs w:val="24"/>
        </w:rPr>
      </w:pPr>
    </w:p>
    <w:tbl>
      <w:tblPr>
        <w:tblW w:w="552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5388"/>
        <w:gridCol w:w="2549"/>
      </w:tblGrid>
      <w:tr w:rsidR="00C921F1" w:rsidRPr="00C01D99" w14:paraId="0548DDC8" w14:textId="77777777" w:rsidTr="000D63E7">
        <w:tc>
          <w:tcPr>
            <w:tcW w:w="1267" w:type="pct"/>
          </w:tcPr>
          <w:p w14:paraId="2A29591C" w14:textId="77777777" w:rsidR="00C921F1" w:rsidRPr="00C01D99" w:rsidRDefault="00C921F1" w:rsidP="000D63E7">
            <w:pPr>
              <w:keepNext/>
              <w:spacing w:line="240" w:lineRule="auto"/>
              <w:ind w:firstLine="0"/>
              <w:jc w:val="center"/>
              <w:rPr>
                <w:sz w:val="24"/>
                <w:szCs w:val="24"/>
              </w:rPr>
            </w:pPr>
            <w:r w:rsidRPr="00C01D99">
              <w:rPr>
                <w:b/>
                <w:sz w:val="24"/>
                <w:szCs w:val="24"/>
              </w:rPr>
              <w:t>Наименование тем (разделов) дисциплины</w:t>
            </w:r>
          </w:p>
        </w:tc>
        <w:tc>
          <w:tcPr>
            <w:tcW w:w="2534" w:type="pct"/>
            <w:shd w:val="clear" w:color="auto" w:fill="auto"/>
          </w:tcPr>
          <w:p w14:paraId="0F4C60A4" w14:textId="77777777" w:rsidR="00C921F1" w:rsidRPr="00C01D99" w:rsidRDefault="00C921F1" w:rsidP="000D63E7">
            <w:pPr>
              <w:keepNext/>
              <w:spacing w:line="240" w:lineRule="auto"/>
              <w:ind w:firstLine="0"/>
              <w:jc w:val="center"/>
              <w:rPr>
                <w:b/>
                <w:sz w:val="24"/>
                <w:szCs w:val="24"/>
              </w:rPr>
            </w:pPr>
            <w:r w:rsidRPr="00C01D99">
              <w:rPr>
                <w:b/>
                <w:sz w:val="24"/>
                <w:szCs w:val="24"/>
              </w:rPr>
              <w:t>Перечень вопросов, отводимых на самостоятельное освоение</w:t>
            </w:r>
          </w:p>
        </w:tc>
        <w:tc>
          <w:tcPr>
            <w:tcW w:w="1199" w:type="pct"/>
          </w:tcPr>
          <w:p w14:paraId="0024226A" w14:textId="77777777" w:rsidR="00C921F1" w:rsidRPr="00C01D99" w:rsidRDefault="00C921F1" w:rsidP="000D63E7">
            <w:pPr>
              <w:keepNext/>
              <w:spacing w:line="240" w:lineRule="auto"/>
              <w:ind w:firstLine="0"/>
              <w:jc w:val="center"/>
              <w:rPr>
                <w:b/>
                <w:sz w:val="24"/>
                <w:szCs w:val="24"/>
              </w:rPr>
            </w:pPr>
            <w:r w:rsidRPr="00C01D99">
              <w:rPr>
                <w:b/>
                <w:sz w:val="24"/>
                <w:szCs w:val="24"/>
              </w:rPr>
              <w:t xml:space="preserve">Формы </w:t>
            </w:r>
            <w:r w:rsidR="000F69F7" w:rsidRPr="00C01D99">
              <w:rPr>
                <w:b/>
                <w:sz w:val="24"/>
                <w:szCs w:val="24"/>
              </w:rPr>
              <w:t xml:space="preserve">   </w:t>
            </w:r>
            <w:r w:rsidRPr="00C01D99">
              <w:rPr>
                <w:b/>
                <w:sz w:val="24"/>
                <w:szCs w:val="24"/>
              </w:rPr>
              <w:t>внеаудиторной самостоятельной работы</w:t>
            </w:r>
          </w:p>
        </w:tc>
      </w:tr>
      <w:tr w:rsidR="0093274E" w:rsidRPr="00C01D99" w14:paraId="3C65A9DD" w14:textId="77777777" w:rsidTr="000D63E7">
        <w:tc>
          <w:tcPr>
            <w:tcW w:w="1267" w:type="pct"/>
          </w:tcPr>
          <w:p w14:paraId="18BFDD3D" w14:textId="77777777" w:rsidR="0093274E" w:rsidRDefault="0093274E" w:rsidP="0093274E">
            <w:pPr>
              <w:spacing w:line="240" w:lineRule="auto"/>
              <w:ind w:firstLine="0"/>
              <w:jc w:val="left"/>
              <w:rPr>
                <w:sz w:val="24"/>
                <w:szCs w:val="24"/>
              </w:rPr>
            </w:pPr>
            <w:r w:rsidRPr="00E83509">
              <w:rPr>
                <w:sz w:val="24"/>
                <w:szCs w:val="24"/>
              </w:rPr>
              <w:t xml:space="preserve">Исследование и испытание </w:t>
            </w:r>
            <w:proofErr w:type="spellStart"/>
            <w:r w:rsidRPr="00E83509">
              <w:rPr>
                <w:sz w:val="24"/>
                <w:szCs w:val="24"/>
              </w:rPr>
              <w:t>мехатронных</w:t>
            </w:r>
            <w:proofErr w:type="spellEnd"/>
            <w:r w:rsidRPr="00E83509">
              <w:rPr>
                <w:sz w:val="24"/>
                <w:szCs w:val="24"/>
              </w:rPr>
              <w:t xml:space="preserve"> и робототехнических систем</w:t>
            </w:r>
          </w:p>
          <w:p w14:paraId="5770E7A5" w14:textId="204BD890" w:rsidR="0093274E" w:rsidRPr="00C01D99" w:rsidRDefault="0093274E" w:rsidP="0093274E">
            <w:pPr>
              <w:spacing w:line="240" w:lineRule="auto"/>
              <w:ind w:firstLine="0"/>
              <w:jc w:val="left"/>
              <w:rPr>
                <w:color w:val="000000"/>
                <w:sz w:val="24"/>
                <w:szCs w:val="24"/>
              </w:rPr>
            </w:pPr>
          </w:p>
        </w:tc>
        <w:tc>
          <w:tcPr>
            <w:tcW w:w="2534" w:type="pct"/>
            <w:shd w:val="clear" w:color="auto" w:fill="auto"/>
          </w:tcPr>
          <w:p w14:paraId="3FFDF0F7" w14:textId="77777777" w:rsidR="00647AE5" w:rsidRPr="00647AE5" w:rsidRDefault="00647AE5" w:rsidP="00647AE5">
            <w:pPr>
              <w:pStyle w:val="af6"/>
              <w:numPr>
                <w:ilvl w:val="0"/>
                <w:numId w:val="21"/>
              </w:numPr>
              <w:spacing w:line="240" w:lineRule="auto"/>
              <w:ind w:left="335"/>
              <w:rPr>
                <w:sz w:val="24"/>
              </w:rPr>
            </w:pPr>
            <w:r w:rsidRPr="00647AE5">
              <w:rPr>
                <w:sz w:val="24"/>
              </w:rPr>
              <w:t>Виды и общие требования к испытаниям</w:t>
            </w:r>
          </w:p>
          <w:p w14:paraId="0C1213DE" w14:textId="3C75A63C" w:rsidR="00647AE5" w:rsidRPr="00647AE5" w:rsidRDefault="00647AE5" w:rsidP="000D63E7">
            <w:pPr>
              <w:pStyle w:val="af6"/>
              <w:spacing w:line="240" w:lineRule="auto"/>
              <w:ind w:left="335" w:firstLine="0"/>
              <w:rPr>
                <w:sz w:val="24"/>
              </w:rPr>
            </w:pPr>
            <w:r w:rsidRPr="00647AE5">
              <w:rPr>
                <w:sz w:val="24"/>
              </w:rPr>
              <w:t>промышленных и мобильных роботов.</w:t>
            </w:r>
          </w:p>
          <w:p w14:paraId="79FFA9D3" w14:textId="77777777" w:rsidR="00647AE5" w:rsidRPr="00647AE5" w:rsidRDefault="00647AE5" w:rsidP="00647AE5">
            <w:pPr>
              <w:pStyle w:val="af6"/>
              <w:numPr>
                <w:ilvl w:val="0"/>
                <w:numId w:val="21"/>
              </w:numPr>
              <w:spacing w:line="240" w:lineRule="auto"/>
              <w:ind w:left="335"/>
              <w:rPr>
                <w:sz w:val="24"/>
              </w:rPr>
            </w:pPr>
            <w:r w:rsidRPr="00647AE5">
              <w:rPr>
                <w:sz w:val="24"/>
              </w:rPr>
              <w:t>Определение технических характеристик промышленных роботов при испытаниях.</w:t>
            </w:r>
          </w:p>
          <w:p w14:paraId="4981E07C" w14:textId="5C7ABF5F" w:rsidR="00647AE5" w:rsidRPr="00647AE5" w:rsidRDefault="00647AE5" w:rsidP="00647AE5">
            <w:pPr>
              <w:pStyle w:val="af6"/>
              <w:numPr>
                <w:ilvl w:val="0"/>
                <w:numId w:val="21"/>
              </w:numPr>
              <w:spacing w:line="240" w:lineRule="auto"/>
              <w:ind w:left="335"/>
              <w:rPr>
                <w:sz w:val="24"/>
              </w:rPr>
            </w:pPr>
            <w:r w:rsidRPr="00647AE5">
              <w:rPr>
                <w:sz w:val="24"/>
              </w:rPr>
              <w:t xml:space="preserve">Особенности испытаний </w:t>
            </w:r>
            <w:proofErr w:type="spellStart"/>
            <w:r w:rsidRPr="00647AE5">
              <w:rPr>
                <w:sz w:val="24"/>
              </w:rPr>
              <w:t>мехатронных</w:t>
            </w:r>
            <w:proofErr w:type="spellEnd"/>
            <w:r w:rsidRPr="00647AE5">
              <w:rPr>
                <w:sz w:val="24"/>
              </w:rPr>
              <w:t xml:space="preserve"> систем.</w:t>
            </w:r>
          </w:p>
          <w:p w14:paraId="168DCBE4" w14:textId="6C0C99CB" w:rsidR="00647AE5" w:rsidRPr="00647AE5" w:rsidRDefault="00647AE5" w:rsidP="00647AE5">
            <w:pPr>
              <w:pStyle w:val="af6"/>
              <w:numPr>
                <w:ilvl w:val="0"/>
                <w:numId w:val="21"/>
              </w:numPr>
              <w:spacing w:line="240" w:lineRule="auto"/>
              <w:ind w:left="335"/>
              <w:rPr>
                <w:sz w:val="24"/>
              </w:rPr>
            </w:pPr>
            <w:r w:rsidRPr="00647AE5">
              <w:rPr>
                <w:sz w:val="24"/>
              </w:rPr>
              <w:t>Методы и средства диагностирования роботов</w:t>
            </w:r>
          </w:p>
          <w:p w14:paraId="217390AD" w14:textId="68C51EB2" w:rsidR="0093274E" w:rsidRPr="00647AE5" w:rsidRDefault="00647AE5" w:rsidP="000D63E7">
            <w:pPr>
              <w:pStyle w:val="af6"/>
              <w:spacing w:line="240" w:lineRule="auto"/>
              <w:ind w:left="335" w:firstLine="0"/>
              <w:rPr>
                <w:sz w:val="24"/>
              </w:rPr>
            </w:pPr>
            <w:r w:rsidRPr="00647AE5">
              <w:rPr>
                <w:sz w:val="24"/>
              </w:rPr>
              <w:t xml:space="preserve">и </w:t>
            </w:r>
            <w:proofErr w:type="spellStart"/>
            <w:r w:rsidRPr="00647AE5">
              <w:rPr>
                <w:sz w:val="24"/>
              </w:rPr>
              <w:t>мехатронных</w:t>
            </w:r>
            <w:proofErr w:type="spellEnd"/>
            <w:r w:rsidRPr="00647AE5">
              <w:rPr>
                <w:sz w:val="24"/>
              </w:rPr>
              <w:t xml:space="preserve"> систем.</w:t>
            </w:r>
          </w:p>
        </w:tc>
        <w:tc>
          <w:tcPr>
            <w:tcW w:w="1199" w:type="pct"/>
          </w:tcPr>
          <w:p w14:paraId="69820779" w14:textId="2060DC7E" w:rsidR="0093274E" w:rsidRPr="00C01D99" w:rsidRDefault="0093274E" w:rsidP="0093274E">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3274E" w:rsidRPr="00C01D99" w14:paraId="6D855026" w14:textId="77777777" w:rsidTr="000D63E7">
        <w:tc>
          <w:tcPr>
            <w:tcW w:w="1267" w:type="pct"/>
          </w:tcPr>
          <w:p w14:paraId="23325542" w14:textId="60230AF9" w:rsidR="0093274E" w:rsidRPr="00C01D99" w:rsidRDefault="0093274E" w:rsidP="0093274E">
            <w:pPr>
              <w:spacing w:line="240" w:lineRule="auto"/>
              <w:ind w:firstLine="0"/>
              <w:jc w:val="left"/>
              <w:rPr>
                <w:color w:val="000000"/>
                <w:sz w:val="24"/>
                <w:szCs w:val="24"/>
              </w:rPr>
            </w:pPr>
            <w:r w:rsidRPr="00E83509">
              <w:rPr>
                <w:sz w:val="24"/>
                <w:szCs w:val="24"/>
              </w:rPr>
              <w:lastRenderedPageBreak/>
              <w:t>Анализ результатов испытаний и их интерпретация</w:t>
            </w:r>
          </w:p>
        </w:tc>
        <w:tc>
          <w:tcPr>
            <w:tcW w:w="2534" w:type="pct"/>
            <w:shd w:val="clear" w:color="auto" w:fill="auto"/>
          </w:tcPr>
          <w:p w14:paraId="564F6CF6" w14:textId="580182E0" w:rsidR="00647AE5" w:rsidRPr="00647AE5" w:rsidRDefault="00647AE5" w:rsidP="00647AE5">
            <w:pPr>
              <w:pStyle w:val="af6"/>
              <w:keepNext/>
              <w:numPr>
                <w:ilvl w:val="0"/>
                <w:numId w:val="22"/>
              </w:numPr>
              <w:spacing w:line="240" w:lineRule="auto"/>
              <w:ind w:left="335"/>
              <w:jc w:val="left"/>
              <w:rPr>
                <w:sz w:val="24"/>
              </w:rPr>
            </w:pPr>
            <w:r w:rsidRPr="00647AE5">
              <w:rPr>
                <w:sz w:val="24"/>
              </w:rPr>
              <w:t>Структура и элементы системы диагностирования</w:t>
            </w:r>
            <w:r>
              <w:rPr>
                <w:sz w:val="24"/>
              </w:rPr>
              <w:t>.</w:t>
            </w:r>
          </w:p>
          <w:p w14:paraId="5B938553" w14:textId="4D06BBB1" w:rsidR="00647AE5" w:rsidRPr="00647AE5" w:rsidRDefault="00647AE5" w:rsidP="00647AE5">
            <w:pPr>
              <w:pStyle w:val="af6"/>
              <w:keepNext/>
              <w:numPr>
                <w:ilvl w:val="0"/>
                <w:numId w:val="22"/>
              </w:numPr>
              <w:spacing w:line="240" w:lineRule="auto"/>
              <w:ind w:left="335"/>
              <w:jc w:val="left"/>
              <w:rPr>
                <w:sz w:val="24"/>
              </w:rPr>
            </w:pPr>
            <w:r w:rsidRPr="00647AE5">
              <w:rPr>
                <w:sz w:val="24"/>
              </w:rPr>
              <w:t>Классификация отказов и сбоев</w:t>
            </w:r>
            <w:r>
              <w:rPr>
                <w:sz w:val="24"/>
              </w:rPr>
              <w:t>.</w:t>
            </w:r>
          </w:p>
          <w:p w14:paraId="44664565" w14:textId="165B59DB" w:rsidR="00647AE5" w:rsidRPr="00647AE5" w:rsidRDefault="00647AE5" w:rsidP="00647AE5">
            <w:pPr>
              <w:pStyle w:val="af6"/>
              <w:keepNext/>
              <w:numPr>
                <w:ilvl w:val="0"/>
                <w:numId w:val="22"/>
              </w:numPr>
              <w:spacing w:line="240" w:lineRule="auto"/>
              <w:ind w:left="335"/>
              <w:jc w:val="left"/>
              <w:rPr>
                <w:sz w:val="24"/>
              </w:rPr>
            </w:pPr>
            <w:r w:rsidRPr="00647AE5">
              <w:rPr>
                <w:sz w:val="24"/>
              </w:rPr>
              <w:t>Системы диагностирования</w:t>
            </w:r>
            <w:r>
              <w:rPr>
                <w:sz w:val="24"/>
              </w:rPr>
              <w:t>.</w:t>
            </w:r>
          </w:p>
          <w:p w14:paraId="5574A4FE" w14:textId="4992F742" w:rsidR="00647AE5" w:rsidRPr="00647AE5" w:rsidRDefault="00647AE5" w:rsidP="00647AE5">
            <w:pPr>
              <w:pStyle w:val="af6"/>
              <w:keepNext/>
              <w:numPr>
                <w:ilvl w:val="0"/>
                <w:numId w:val="22"/>
              </w:numPr>
              <w:spacing w:line="240" w:lineRule="auto"/>
              <w:ind w:left="335"/>
              <w:jc w:val="left"/>
              <w:rPr>
                <w:sz w:val="24"/>
              </w:rPr>
            </w:pPr>
            <w:r w:rsidRPr="00647AE5">
              <w:rPr>
                <w:sz w:val="24"/>
              </w:rPr>
              <w:t>Схема организации тестового диагностирования</w:t>
            </w:r>
            <w:r>
              <w:rPr>
                <w:sz w:val="24"/>
              </w:rPr>
              <w:t>.</w:t>
            </w:r>
          </w:p>
          <w:p w14:paraId="1C459819" w14:textId="26246A82" w:rsidR="00647AE5" w:rsidRPr="00647AE5" w:rsidRDefault="00647AE5" w:rsidP="00647AE5">
            <w:pPr>
              <w:pStyle w:val="af6"/>
              <w:keepNext/>
              <w:numPr>
                <w:ilvl w:val="0"/>
                <w:numId w:val="22"/>
              </w:numPr>
              <w:spacing w:line="240" w:lineRule="auto"/>
              <w:ind w:left="335"/>
              <w:jc w:val="left"/>
              <w:rPr>
                <w:sz w:val="24"/>
              </w:rPr>
            </w:pPr>
            <w:r w:rsidRPr="00647AE5">
              <w:rPr>
                <w:sz w:val="24"/>
              </w:rPr>
              <w:t>Схема организации проверки статических параметров элементов</w:t>
            </w:r>
            <w:r>
              <w:rPr>
                <w:sz w:val="24"/>
              </w:rPr>
              <w:t>.</w:t>
            </w:r>
          </w:p>
          <w:p w14:paraId="60031DAB" w14:textId="11D3A20B" w:rsidR="00647AE5" w:rsidRPr="00647AE5" w:rsidRDefault="000D63E7" w:rsidP="00647AE5">
            <w:pPr>
              <w:pStyle w:val="af6"/>
              <w:keepNext/>
              <w:numPr>
                <w:ilvl w:val="0"/>
                <w:numId w:val="22"/>
              </w:numPr>
              <w:spacing w:line="240" w:lineRule="auto"/>
              <w:ind w:left="335"/>
              <w:jc w:val="left"/>
              <w:rPr>
                <w:sz w:val="24"/>
              </w:rPr>
            </w:pPr>
            <w:r>
              <w:rPr>
                <w:sz w:val="24"/>
              </w:rPr>
              <w:t xml:space="preserve">Схема организации проверки </w:t>
            </w:r>
            <w:r w:rsidR="00647AE5" w:rsidRPr="00647AE5">
              <w:rPr>
                <w:sz w:val="24"/>
              </w:rPr>
              <w:t>динамических параметров элементов</w:t>
            </w:r>
            <w:r w:rsidR="00647AE5">
              <w:rPr>
                <w:sz w:val="24"/>
              </w:rPr>
              <w:t>.</w:t>
            </w:r>
          </w:p>
          <w:p w14:paraId="1BF1E015" w14:textId="280FB4DB" w:rsidR="0093274E" w:rsidRPr="00647AE5" w:rsidRDefault="00647AE5" w:rsidP="00647AE5">
            <w:pPr>
              <w:pStyle w:val="af6"/>
              <w:keepNext/>
              <w:numPr>
                <w:ilvl w:val="0"/>
                <w:numId w:val="22"/>
              </w:numPr>
              <w:spacing w:line="240" w:lineRule="auto"/>
              <w:ind w:left="335"/>
              <w:jc w:val="left"/>
              <w:rPr>
                <w:sz w:val="24"/>
              </w:rPr>
            </w:pPr>
            <w:r w:rsidRPr="00647AE5">
              <w:rPr>
                <w:sz w:val="24"/>
              </w:rPr>
              <w:t>Организация внешних средств тестового диагностирования</w:t>
            </w:r>
            <w:r>
              <w:rPr>
                <w:sz w:val="24"/>
              </w:rPr>
              <w:t>.</w:t>
            </w:r>
          </w:p>
        </w:tc>
        <w:tc>
          <w:tcPr>
            <w:tcW w:w="1199" w:type="pct"/>
          </w:tcPr>
          <w:p w14:paraId="292E3A74" w14:textId="2BEE3AA8" w:rsidR="0093274E" w:rsidRPr="00C01D99" w:rsidRDefault="0093274E" w:rsidP="0093274E">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3274E" w:rsidRPr="00C01D99" w14:paraId="1FE7C536" w14:textId="77777777" w:rsidTr="000D63E7">
        <w:tc>
          <w:tcPr>
            <w:tcW w:w="1267" w:type="pct"/>
          </w:tcPr>
          <w:p w14:paraId="2E60C41B" w14:textId="7634C8A0" w:rsidR="0093274E" w:rsidRPr="00C01D99" w:rsidRDefault="0093274E" w:rsidP="0093274E">
            <w:pPr>
              <w:spacing w:line="240" w:lineRule="auto"/>
              <w:ind w:firstLine="0"/>
              <w:jc w:val="left"/>
              <w:rPr>
                <w:color w:val="000000"/>
                <w:sz w:val="24"/>
                <w:szCs w:val="24"/>
              </w:rPr>
            </w:pPr>
            <w:r w:rsidRPr="00E83509">
              <w:rPr>
                <w:sz w:val="24"/>
                <w:szCs w:val="24"/>
              </w:rPr>
              <w:t>Диагностика и выявление неисправностей</w:t>
            </w:r>
          </w:p>
        </w:tc>
        <w:tc>
          <w:tcPr>
            <w:tcW w:w="2534" w:type="pct"/>
            <w:shd w:val="clear" w:color="auto" w:fill="auto"/>
          </w:tcPr>
          <w:p w14:paraId="36AD7122" w14:textId="7D9A08F3" w:rsidR="00647AE5" w:rsidRPr="00647AE5" w:rsidRDefault="00647AE5" w:rsidP="00647AE5">
            <w:pPr>
              <w:pStyle w:val="af6"/>
              <w:keepNext/>
              <w:numPr>
                <w:ilvl w:val="0"/>
                <w:numId w:val="23"/>
              </w:numPr>
              <w:spacing w:line="240" w:lineRule="auto"/>
              <w:ind w:left="335"/>
              <w:jc w:val="left"/>
              <w:rPr>
                <w:sz w:val="24"/>
              </w:rPr>
            </w:pPr>
            <w:r w:rsidRPr="00647AE5">
              <w:rPr>
                <w:sz w:val="24"/>
              </w:rPr>
              <w:t>Пассивный диагностический терминал.</w:t>
            </w:r>
          </w:p>
          <w:p w14:paraId="64EEC329" w14:textId="195658DA" w:rsidR="00647AE5" w:rsidRPr="00647AE5" w:rsidRDefault="00647AE5" w:rsidP="00647AE5">
            <w:pPr>
              <w:pStyle w:val="af6"/>
              <w:keepNext/>
              <w:numPr>
                <w:ilvl w:val="0"/>
                <w:numId w:val="23"/>
              </w:numPr>
              <w:spacing w:line="240" w:lineRule="auto"/>
              <w:ind w:left="335"/>
              <w:jc w:val="left"/>
              <w:rPr>
                <w:sz w:val="24"/>
              </w:rPr>
            </w:pPr>
            <w:r w:rsidRPr="00647AE5">
              <w:rPr>
                <w:sz w:val="24"/>
              </w:rPr>
              <w:t>Активный диагностический терминал.</w:t>
            </w:r>
          </w:p>
          <w:p w14:paraId="46A70E28" w14:textId="209B5F5D" w:rsidR="00647AE5" w:rsidRPr="00647AE5" w:rsidRDefault="00647AE5" w:rsidP="00647AE5">
            <w:pPr>
              <w:pStyle w:val="af6"/>
              <w:keepNext/>
              <w:numPr>
                <w:ilvl w:val="0"/>
                <w:numId w:val="23"/>
              </w:numPr>
              <w:spacing w:line="240" w:lineRule="auto"/>
              <w:ind w:left="335"/>
              <w:jc w:val="left"/>
              <w:rPr>
                <w:sz w:val="24"/>
              </w:rPr>
            </w:pPr>
            <w:r w:rsidRPr="00647AE5">
              <w:rPr>
                <w:sz w:val="24"/>
              </w:rPr>
              <w:t>Алгоритмы и методы диагностирования.</w:t>
            </w:r>
          </w:p>
          <w:p w14:paraId="7DA602A1" w14:textId="03A64729" w:rsidR="00647AE5" w:rsidRPr="00647AE5" w:rsidRDefault="00647AE5" w:rsidP="00647AE5">
            <w:pPr>
              <w:pStyle w:val="af6"/>
              <w:keepNext/>
              <w:numPr>
                <w:ilvl w:val="0"/>
                <w:numId w:val="23"/>
              </w:numPr>
              <w:spacing w:line="240" w:lineRule="auto"/>
              <w:ind w:left="335"/>
              <w:jc w:val="left"/>
              <w:rPr>
                <w:sz w:val="24"/>
              </w:rPr>
            </w:pPr>
            <w:r w:rsidRPr="00647AE5">
              <w:rPr>
                <w:sz w:val="24"/>
              </w:rPr>
              <w:t>Методы диагностирования микропроцессорных систем.</w:t>
            </w:r>
          </w:p>
          <w:p w14:paraId="2D7ADDF7" w14:textId="74B36F62" w:rsidR="00647AE5" w:rsidRPr="00647AE5" w:rsidRDefault="00647AE5" w:rsidP="00647AE5">
            <w:pPr>
              <w:pStyle w:val="af6"/>
              <w:keepNext/>
              <w:numPr>
                <w:ilvl w:val="0"/>
                <w:numId w:val="23"/>
              </w:numPr>
              <w:spacing w:line="240" w:lineRule="auto"/>
              <w:ind w:left="335"/>
              <w:jc w:val="left"/>
              <w:rPr>
                <w:sz w:val="24"/>
              </w:rPr>
            </w:pPr>
            <w:r w:rsidRPr="00647AE5">
              <w:rPr>
                <w:sz w:val="24"/>
              </w:rPr>
              <w:t xml:space="preserve">Эксплуатационное обслуживание </w:t>
            </w:r>
          </w:p>
          <w:p w14:paraId="2F07F3B9" w14:textId="1D04913D" w:rsidR="00647AE5" w:rsidRPr="00647AE5" w:rsidRDefault="00647AE5" w:rsidP="00647AE5">
            <w:pPr>
              <w:pStyle w:val="af6"/>
              <w:keepNext/>
              <w:numPr>
                <w:ilvl w:val="0"/>
                <w:numId w:val="23"/>
              </w:numPr>
              <w:spacing w:line="240" w:lineRule="auto"/>
              <w:ind w:left="335"/>
              <w:jc w:val="left"/>
              <w:rPr>
                <w:sz w:val="24"/>
              </w:rPr>
            </w:pPr>
            <w:r w:rsidRPr="00647AE5">
              <w:rPr>
                <w:sz w:val="24"/>
              </w:rPr>
              <w:t>Основные методы и средства защиты информации.</w:t>
            </w:r>
          </w:p>
          <w:p w14:paraId="15FDFEA6" w14:textId="5344A47B" w:rsidR="00647AE5" w:rsidRPr="00647AE5" w:rsidRDefault="00647AE5" w:rsidP="00647AE5">
            <w:pPr>
              <w:pStyle w:val="af6"/>
              <w:keepNext/>
              <w:numPr>
                <w:ilvl w:val="0"/>
                <w:numId w:val="23"/>
              </w:numPr>
              <w:spacing w:line="240" w:lineRule="auto"/>
              <w:ind w:left="335"/>
              <w:jc w:val="left"/>
              <w:rPr>
                <w:sz w:val="24"/>
              </w:rPr>
            </w:pPr>
            <w:r w:rsidRPr="00647AE5">
              <w:rPr>
                <w:sz w:val="24"/>
              </w:rPr>
              <w:t>Идентификация и аутентификация.</w:t>
            </w:r>
          </w:p>
          <w:p w14:paraId="575076EC" w14:textId="0B66DBED" w:rsidR="00647AE5" w:rsidRPr="00647AE5" w:rsidRDefault="00647AE5" w:rsidP="00647AE5">
            <w:pPr>
              <w:pStyle w:val="af6"/>
              <w:keepNext/>
              <w:numPr>
                <w:ilvl w:val="0"/>
                <w:numId w:val="23"/>
              </w:numPr>
              <w:spacing w:line="240" w:lineRule="auto"/>
              <w:ind w:left="335"/>
              <w:jc w:val="left"/>
              <w:rPr>
                <w:sz w:val="24"/>
              </w:rPr>
            </w:pPr>
            <w:r w:rsidRPr="00647AE5">
              <w:rPr>
                <w:sz w:val="24"/>
              </w:rPr>
              <w:t>Компьютерные вирусы.</w:t>
            </w:r>
          </w:p>
          <w:p w14:paraId="232419B0" w14:textId="040FD364" w:rsidR="00647AE5" w:rsidRPr="00647AE5" w:rsidRDefault="00647AE5" w:rsidP="00647AE5">
            <w:pPr>
              <w:pStyle w:val="af6"/>
              <w:keepNext/>
              <w:numPr>
                <w:ilvl w:val="0"/>
                <w:numId w:val="23"/>
              </w:numPr>
              <w:spacing w:line="240" w:lineRule="auto"/>
              <w:ind w:left="335"/>
              <w:jc w:val="left"/>
              <w:rPr>
                <w:sz w:val="24"/>
              </w:rPr>
            </w:pPr>
            <w:r w:rsidRPr="00647AE5">
              <w:rPr>
                <w:sz w:val="24"/>
              </w:rPr>
              <w:t>Международная патентная классификация изобретений и полезных моделей по технической диагностике.</w:t>
            </w:r>
          </w:p>
          <w:p w14:paraId="2DC17015" w14:textId="4EF8B325" w:rsidR="00647AE5" w:rsidRPr="00647AE5" w:rsidRDefault="00647AE5" w:rsidP="00647AE5">
            <w:pPr>
              <w:pStyle w:val="af6"/>
              <w:keepNext/>
              <w:numPr>
                <w:ilvl w:val="0"/>
                <w:numId w:val="23"/>
              </w:numPr>
              <w:spacing w:line="240" w:lineRule="auto"/>
              <w:ind w:left="335"/>
              <w:jc w:val="left"/>
              <w:rPr>
                <w:sz w:val="24"/>
              </w:rPr>
            </w:pPr>
            <w:r w:rsidRPr="00647AE5">
              <w:rPr>
                <w:sz w:val="24"/>
              </w:rPr>
              <w:t>Внешние и внутренние электромагнитные помехи в современных систем. Электромагнитная совместимость</w:t>
            </w:r>
          </w:p>
          <w:p w14:paraId="515014DA" w14:textId="35FD786B" w:rsidR="0093274E" w:rsidRPr="00647AE5" w:rsidRDefault="00647AE5" w:rsidP="00647AE5">
            <w:pPr>
              <w:pStyle w:val="af6"/>
              <w:keepNext/>
              <w:numPr>
                <w:ilvl w:val="0"/>
                <w:numId w:val="23"/>
              </w:numPr>
              <w:spacing w:line="240" w:lineRule="auto"/>
              <w:ind w:left="335"/>
              <w:jc w:val="left"/>
              <w:rPr>
                <w:sz w:val="24"/>
              </w:rPr>
            </w:pPr>
            <w:r w:rsidRPr="00647AE5">
              <w:rPr>
                <w:sz w:val="24"/>
              </w:rPr>
              <w:t>Автономные средства при проверке и наладке.</w:t>
            </w:r>
          </w:p>
        </w:tc>
        <w:tc>
          <w:tcPr>
            <w:tcW w:w="1199" w:type="pct"/>
          </w:tcPr>
          <w:p w14:paraId="083CCF42" w14:textId="6D4D0E3A" w:rsidR="0093274E" w:rsidRPr="00C01D99" w:rsidRDefault="0093274E" w:rsidP="0093274E">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14:paraId="62814704" w14:textId="77777777" w:rsidR="002F3AC2" w:rsidRPr="00C01D99" w:rsidRDefault="002F3AC2" w:rsidP="002F3AC2">
      <w:pPr>
        <w:ind w:left="1440" w:firstLine="0"/>
      </w:pPr>
    </w:p>
    <w:p w14:paraId="49BFDB67" w14:textId="436DAEF1" w:rsidR="000B00A7" w:rsidRPr="00FB0C63" w:rsidRDefault="00936812" w:rsidP="00FB0C63">
      <w:pPr>
        <w:pStyle w:val="2"/>
        <w:numPr>
          <w:ilvl w:val="1"/>
          <w:numId w:val="1"/>
        </w:numPr>
        <w:ind w:left="0" w:firstLine="709"/>
        <w:rPr>
          <w:szCs w:val="28"/>
        </w:rPr>
      </w:pPr>
      <w:bookmarkStart w:id="28" w:name="_Toc262097659"/>
      <w:r w:rsidRPr="00C01D99">
        <w:rPr>
          <w:szCs w:val="28"/>
        </w:rPr>
        <w:t xml:space="preserve"> </w:t>
      </w:r>
      <w:bookmarkStart w:id="29" w:name="_Toc5052149"/>
      <w:bookmarkStart w:id="30" w:name="_Toc91332560"/>
      <w:r w:rsidRPr="00C01D99">
        <w:rPr>
          <w:szCs w:val="28"/>
        </w:rPr>
        <w:t>Перечень вопросов, заданий, тем для подготовки к текущему контролю</w:t>
      </w:r>
      <w:bookmarkEnd w:id="29"/>
      <w:bookmarkEnd w:id="30"/>
    </w:p>
    <w:p w14:paraId="1E55FCBE" w14:textId="6CADA926" w:rsidR="000B00A7" w:rsidRPr="00C01D99" w:rsidRDefault="00A963FD" w:rsidP="000B00A7">
      <w:pPr>
        <w:ind w:firstLine="0"/>
        <w:jc w:val="center"/>
        <w:rPr>
          <w:b/>
          <w:i/>
          <w:sz w:val="28"/>
          <w:szCs w:val="28"/>
        </w:rPr>
      </w:pPr>
      <w:r>
        <w:rPr>
          <w:b/>
          <w:i/>
          <w:sz w:val="28"/>
          <w:szCs w:val="28"/>
        </w:rPr>
        <w:t xml:space="preserve">           </w:t>
      </w:r>
      <w:r w:rsidR="00647AE5">
        <w:rPr>
          <w:b/>
          <w:i/>
          <w:sz w:val="28"/>
          <w:szCs w:val="28"/>
        </w:rPr>
        <w:t>Примерн</w:t>
      </w:r>
      <w:r w:rsidR="000D63E7">
        <w:rPr>
          <w:b/>
          <w:i/>
          <w:sz w:val="28"/>
          <w:szCs w:val="28"/>
        </w:rPr>
        <w:t>ые</w:t>
      </w:r>
      <w:r w:rsidR="00647AE5">
        <w:rPr>
          <w:b/>
          <w:i/>
          <w:sz w:val="28"/>
          <w:szCs w:val="28"/>
        </w:rPr>
        <w:t xml:space="preserve"> задани</w:t>
      </w:r>
      <w:r w:rsidR="000D63E7">
        <w:rPr>
          <w:b/>
          <w:i/>
          <w:sz w:val="28"/>
          <w:szCs w:val="28"/>
        </w:rPr>
        <w:t>я</w:t>
      </w:r>
      <w:r w:rsidR="00647AE5">
        <w:rPr>
          <w:b/>
          <w:i/>
          <w:sz w:val="28"/>
          <w:szCs w:val="28"/>
        </w:rPr>
        <w:t xml:space="preserve"> </w:t>
      </w:r>
      <w:r w:rsidR="000B00A7" w:rsidRPr="00C01D99">
        <w:rPr>
          <w:b/>
          <w:i/>
          <w:sz w:val="28"/>
          <w:szCs w:val="28"/>
        </w:rPr>
        <w:t>контрольной работы</w:t>
      </w:r>
    </w:p>
    <w:p w14:paraId="0B6C98A6" w14:textId="3D404CDF" w:rsidR="00647AE5" w:rsidRPr="00647AE5" w:rsidRDefault="00647AE5" w:rsidP="00647AE5">
      <w:pPr>
        <w:pStyle w:val="af6"/>
        <w:numPr>
          <w:ilvl w:val="0"/>
          <w:numId w:val="9"/>
        </w:numPr>
        <w:rPr>
          <w:szCs w:val="28"/>
        </w:rPr>
      </w:pPr>
      <w:r w:rsidRPr="00647AE5">
        <w:rPr>
          <w:szCs w:val="28"/>
        </w:rPr>
        <w:t>Изучить основные принципы работы телеметрии, диагностики и мониторинга в роботизированных системах.</w:t>
      </w:r>
    </w:p>
    <w:p w14:paraId="6028BD8B" w14:textId="66D1D503" w:rsidR="00647AE5" w:rsidRPr="00647AE5" w:rsidRDefault="00647AE5" w:rsidP="00647AE5">
      <w:pPr>
        <w:pStyle w:val="af6"/>
        <w:numPr>
          <w:ilvl w:val="0"/>
          <w:numId w:val="9"/>
        </w:numPr>
        <w:rPr>
          <w:szCs w:val="28"/>
        </w:rPr>
      </w:pPr>
      <w:r w:rsidRPr="00647AE5">
        <w:rPr>
          <w:szCs w:val="28"/>
        </w:rPr>
        <w:t>Разработать схему сбора и передачи данных с робота-</w:t>
      </w:r>
      <w:proofErr w:type="spellStart"/>
      <w:r w:rsidRPr="00647AE5">
        <w:rPr>
          <w:szCs w:val="28"/>
        </w:rPr>
        <w:t>андроида</w:t>
      </w:r>
      <w:proofErr w:type="spellEnd"/>
      <w:r w:rsidRPr="00647AE5">
        <w:rPr>
          <w:szCs w:val="28"/>
        </w:rPr>
        <w:t xml:space="preserve"> на облачный сервис с использованием технологий </w:t>
      </w:r>
      <w:proofErr w:type="spellStart"/>
      <w:r w:rsidRPr="00647AE5">
        <w:rPr>
          <w:szCs w:val="28"/>
        </w:rPr>
        <w:t>Wi-Fi</w:t>
      </w:r>
      <w:proofErr w:type="spellEnd"/>
      <w:r w:rsidRPr="00647AE5">
        <w:rPr>
          <w:szCs w:val="28"/>
        </w:rPr>
        <w:t xml:space="preserve"> и MQTT, включая данные о состоянии системы и диагностике.</w:t>
      </w:r>
    </w:p>
    <w:p w14:paraId="15FC61E7" w14:textId="1B81C343" w:rsidR="00647AE5" w:rsidRPr="00647AE5" w:rsidRDefault="00647AE5" w:rsidP="00647AE5">
      <w:pPr>
        <w:pStyle w:val="af6"/>
        <w:numPr>
          <w:ilvl w:val="0"/>
          <w:numId w:val="9"/>
        </w:numPr>
        <w:rPr>
          <w:szCs w:val="28"/>
        </w:rPr>
      </w:pPr>
      <w:r w:rsidRPr="00647AE5">
        <w:rPr>
          <w:szCs w:val="28"/>
        </w:rPr>
        <w:t>Провести анализ возможных уязвимостей безопасности передачи данных и предложить меры по защите информации, включая защиту диагностических данных.</w:t>
      </w:r>
    </w:p>
    <w:p w14:paraId="0E449DAF" w14:textId="5C2C9856" w:rsidR="00647AE5" w:rsidRPr="00647AE5" w:rsidRDefault="00647AE5" w:rsidP="00647AE5">
      <w:pPr>
        <w:pStyle w:val="af6"/>
        <w:numPr>
          <w:ilvl w:val="0"/>
          <w:numId w:val="9"/>
        </w:numPr>
        <w:rPr>
          <w:szCs w:val="28"/>
        </w:rPr>
      </w:pPr>
      <w:r w:rsidRPr="00647AE5">
        <w:rPr>
          <w:szCs w:val="28"/>
        </w:rPr>
        <w:lastRenderedPageBreak/>
        <w:t>Построить архитектуру проекта, включая компоненты для сбора, хранения, анализа данных робота-</w:t>
      </w:r>
      <w:proofErr w:type="spellStart"/>
      <w:r w:rsidRPr="00647AE5">
        <w:rPr>
          <w:szCs w:val="28"/>
        </w:rPr>
        <w:t>андроида</w:t>
      </w:r>
      <w:proofErr w:type="spellEnd"/>
      <w:r w:rsidRPr="00647AE5">
        <w:rPr>
          <w:szCs w:val="28"/>
        </w:rPr>
        <w:t xml:space="preserve"> и диагностики его состояния.</w:t>
      </w:r>
    </w:p>
    <w:p w14:paraId="1D6C6B6B" w14:textId="04787F1B" w:rsidR="00FB0C63" w:rsidRPr="000D63E7" w:rsidRDefault="00647AE5" w:rsidP="000D63E7">
      <w:pPr>
        <w:pStyle w:val="af6"/>
        <w:numPr>
          <w:ilvl w:val="0"/>
          <w:numId w:val="9"/>
        </w:numPr>
        <w:rPr>
          <w:szCs w:val="28"/>
        </w:rPr>
      </w:pPr>
      <w:r w:rsidRPr="00647AE5">
        <w:rPr>
          <w:szCs w:val="28"/>
        </w:rPr>
        <w:t>Провести сравнительный анализ преимуществ использования облачного сервиса для хранения, анализа данных и диагностики робота-</w:t>
      </w:r>
      <w:proofErr w:type="spellStart"/>
      <w:r w:rsidRPr="00647AE5">
        <w:rPr>
          <w:szCs w:val="28"/>
        </w:rPr>
        <w:t>андроида</w:t>
      </w:r>
      <w:proofErr w:type="spellEnd"/>
      <w:r w:rsidRPr="00647AE5">
        <w:rPr>
          <w:szCs w:val="28"/>
        </w:rPr>
        <w:t xml:space="preserve"> по сравнению с локальным хранилищем.</w:t>
      </w:r>
      <w:r w:rsidR="00A963FD" w:rsidRPr="000D63E7">
        <w:rPr>
          <w:b/>
          <w:i/>
          <w:szCs w:val="28"/>
        </w:rPr>
        <w:t xml:space="preserve">                       </w:t>
      </w:r>
    </w:p>
    <w:p w14:paraId="7CB246FD" w14:textId="77777777" w:rsidR="000D63E7" w:rsidRDefault="000D63E7" w:rsidP="001E7AA6">
      <w:pPr>
        <w:ind w:firstLine="0"/>
        <w:jc w:val="center"/>
        <w:rPr>
          <w:b/>
          <w:i/>
          <w:sz w:val="28"/>
          <w:szCs w:val="28"/>
        </w:rPr>
      </w:pPr>
    </w:p>
    <w:p w14:paraId="68029728" w14:textId="2CCAD74C" w:rsidR="0022216E" w:rsidRDefault="001E7AA6" w:rsidP="001E7AA6">
      <w:pPr>
        <w:ind w:firstLine="0"/>
        <w:jc w:val="center"/>
        <w:rPr>
          <w:b/>
          <w:i/>
          <w:sz w:val="28"/>
          <w:szCs w:val="28"/>
        </w:rPr>
      </w:pPr>
      <w:r>
        <w:rPr>
          <w:b/>
          <w:i/>
          <w:sz w:val="28"/>
          <w:szCs w:val="28"/>
        </w:rPr>
        <w:t>П</w:t>
      </w:r>
      <w:r w:rsidR="00651612" w:rsidRPr="001E7AA6">
        <w:rPr>
          <w:b/>
          <w:i/>
          <w:sz w:val="28"/>
          <w:szCs w:val="28"/>
        </w:rPr>
        <w:t>римерные вопросы к контрольной работе</w:t>
      </w:r>
    </w:p>
    <w:p w14:paraId="7211D3EB" w14:textId="0158A6BF" w:rsidR="005722FE" w:rsidRPr="005722FE" w:rsidRDefault="00D76F4B" w:rsidP="005722FE">
      <w:pPr>
        <w:pStyle w:val="af6"/>
        <w:ind w:left="709" w:firstLine="0"/>
        <w:rPr>
          <w:szCs w:val="28"/>
        </w:rPr>
      </w:pPr>
      <w:r w:rsidRPr="00B04E7F">
        <w:rPr>
          <w:szCs w:val="28"/>
        </w:rPr>
        <w:t xml:space="preserve">1. </w:t>
      </w:r>
      <w:r w:rsidR="005722FE" w:rsidRPr="005722FE">
        <w:rPr>
          <w:szCs w:val="28"/>
        </w:rPr>
        <w:t>Какие основные принципы работы телеметрии были использованы в разработанной схеме сбора и передачи данных с робота-</w:t>
      </w:r>
      <w:proofErr w:type="spellStart"/>
      <w:r w:rsidR="005722FE" w:rsidRPr="005722FE">
        <w:rPr>
          <w:szCs w:val="28"/>
        </w:rPr>
        <w:t>андроида</w:t>
      </w:r>
      <w:proofErr w:type="spellEnd"/>
      <w:r w:rsidR="005722FE" w:rsidRPr="005722FE">
        <w:rPr>
          <w:szCs w:val="28"/>
        </w:rPr>
        <w:t xml:space="preserve"> на облачный сервис?</w:t>
      </w:r>
    </w:p>
    <w:p w14:paraId="30FBE0BF" w14:textId="51C7F1D6" w:rsidR="005722FE" w:rsidRPr="005722FE" w:rsidRDefault="005722FE" w:rsidP="005722FE">
      <w:pPr>
        <w:pStyle w:val="af6"/>
        <w:ind w:left="709" w:firstLine="0"/>
        <w:rPr>
          <w:szCs w:val="28"/>
        </w:rPr>
      </w:pPr>
      <w:r w:rsidRPr="005722FE">
        <w:rPr>
          <w:szCs w:val="28"/>
        </w:rPr>
        <w:t>2. Какие технологии были выбраны для передачи данных с робота-</w:t>
      </w:r>
      <w:proofErr w:type="spellStart"/>
      <w:r w:rsidRPr="005722FE">
        <w:rPr>
          <w:szCs w:val="28"/>
        </w:rPr>
        <w:t>андрои</w:t>
      </w:r>
      <w:r>
        <w:rPr>
          <w:szCs w:val="28"/>
        </w:rPr>
        <w:t>да</w:t>
      </w:r>
      <w:proofErr w:type="spellEnd"/>
      <w:r>
        <w:rPr>
          <w:szCs w:val="28"/>
        </w:rPr>
        <w:t xml:space="preserve"> на облачный сервис, и почему</w:t>
      </w:r>
      <w:r w:rsidRPr="005722FE">
        <w:rPr>
          <w:szCs w:val="28"/>
        </w:rPr>
        <w:t>?</w:t>
      </w:r>
    </w:p>
    <w:p w14:paraId="49E9DB53" w14:textId="77777777" w:rsidR="005722FE" w:rsidRPr="005722FE" w:rsidRDefault="005722FE" w:rsidP="005722FE">
      <w:pPr>
        <w:pStyle w:val="af6"/>
        <w:ind w:left="709" w:firstLine="0"/>
        <w:rPr>
          <w:szCs w:val="28"/>
        </w:rPr>
      </w:pPr>
      <w:r w:rsidRPr="005722FE">
        <w:rPr>
          <w:szCs w:val="28"/>
        </w:rPr>
        <w:t>3. Какие меры безопасности были предложены для защиты информации при передаче данных с робота-</w:t>
      </w:r>
      <w:proofErr w:type="spellStart"/>
      <w:r w:rsidRPr="005722FE">
        <w:rPr>
          <w:szCs w:val="28"/>
        </w:rPr>
        <w:t>андроида</w:t>
      </w:r>
      <w:proofErr w:type="spellEnd"/>
      <w:r w:rsidRPr="005722FE">
        <w:rPr>
          <w:szCs w:val="28"/>
        </w:rPr>
        <w:t xml:space="preserve"> на облачный сервис, включая защиту диагностических данных?</w:t>
      </w:r>
    </w:p>
    <w:p w14:paraId="2B8FD41F" w14:textId="77777777" w:rsidR="005722FE" w:rsidRPr="005722FE" w:rsidRDefault="005722FE" w:rsidP="005722FE">
      <w:pPr>
        <w:pStyle w:val="af6"/>
        <w:ind w:left="709" w:firstLine="0"/>
        <w:rPr>
          <w:szCs w:val="28"/>
        </w:rPr>
      </w:pPr>
      <w:r w:rsidRPr="005722FE">
        <w:rPr>
          <w:szCs w:val="28"/>
        </w:rPr>
        <w:t>4. Какова архитектура проекта, включая компоненты для сбора, хранения, анализа данных робота-</w:t>
      </w:r>
      <w:proofErr w:type="spellStart"/>
      <w:r w:rsidRPr="005722FE">
        <w:rPr>
          <w:szCs w:val="28"/>
        </w:rPr>
        <w:t>андроида</w:t>
      </w:r>
      <w:proofErr w:type="spellEnd"/>
      <w:r w:rsidRPr="005722FE">
        <w:rPr>
          <w:szCs w:val="28"/>
        </w:rPr>
        <w:t xml:space="preserve"> и диагностики его состояния?</w:t>
      </w:r>
    </w:p>
    <w:p w14:paraId="46D62548" w14:textId="47C9825A" w:rsidR="00D76F4B" w:rsidRDefault="005722FE" w:rsidP="005722FE">
      <w:pPr>
        <w:pStyle w:val="af6"/>
        <w:ind w:left="709" w:firstLine="0"/>
        <w:rPr>
          <w:b/>
          <w:szCs w:val="28"/>
        </w:rPr>
      </w:pPr>
      <w:r w:rsidRPr="005722FE">
        <w:rPr>
          <w:szCs w:val="28"/>
        </w:rPr>
        <w:t>5. Какие преимущества использования облачного сервиса для хранения, анализа данных и диагностики робота-</w:t>
      </w:r>
      <w:proofErr w:type="spellStart"/>
      <w:r w:rsidRPr="005722FE">
        <w:rPr>
          <w:szCs w:val="28"/>
        </w:rPr>
        <w:t>андроида</w:t>
      </w:r>
      <w:proofErr w:type="spellEnd"/>
      <w:r w:rsidRPr="005722FE">
        <w:rPr>
          <w:szCs w:val="28"/>
        </w:rPr>
        <w:t xml:space="preserve"> были выявлены в сравнительном анализе с локальным хранилищем?</w:t>
      </w:r>
    </w:p>
    <w:p w14:paraId="5A6500B8" w14:textId="77777777" w:rsidR="003D5634" w:rsidRPr="00C01D99" w:rsidRDefault="003D5634" w:rsidP="00FB0C63">
      <w:pPr>
        <w:spacing w:line="276" w:lineRule="auto"/>
        <w:ind w:firstLine="0"/>
        <w:jc w:val="center"/>
        <w:rPr>
          <w:b/>
          <w:sz w:val="28"/>
          <w:szCs w:val="28"/>
        </w:rPr>
      </w:pPr>
    </w:p>
    <w:p w14:paraId="25536ED8" w14:textId="340324CB" w:rsidR="000D63E7" w:rsidRDefault="00F068F1" w:rsidP="001250FC">
      <w:pPr>
        <w:ind w:firstLine="709"/>
        <w:rPr>
          <w:sz w:val="28"/>
          <w:szCs w:val="28"/>
        </w:rPr>
      </w:pPr>
      <w:r w:rsidRPr="000D63E7">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0D63E7">
        <w:rPr>
          <w:i/>
          <w:sz w:val="28"/>
          <w:szCs w:val="28"/>
        </w:rPr>
        <w:t xml:space="preserve">Кафедры </w:t>
      </w:r>
      <w:r w:rsidRPr="000D63E7">
        <w:rPr>
          <w:i/>
          <w:sz w:val="28"/>
          <w:szCs w:val="28"/>
        </w:rPr>
        <w:t>анализа данных и машинного обучения</w:t>
      </w:r>
      <w:r w:rsidR="000D63E7">
        <w:rPr>
          <w:i/>
          <w:sz w:val="28"/>
          <w:szCs w:val="28"/>
        </w:rPr>
        <w:t xml:space="preserve"> факультета информационных технологий и анализа больших данных</w:t>
      </w:r>
      <w:r w:rsidRPr="000D63E7">
        <w:rPr>
          <w:i/>
          <w:sz w:val="28"/>
          <w:szCs w:val="28"/>
        </w:rPr>
        <w:t>.</w:t>
      </w:r>
      <w:r w:rsidRPr="00F068F1">
        <w:rPr>
          <w:sz w:val="28"/>
          <w:szCs w:val="28"/>
        </w:rPr>
        <w:t xml:space="preserve"> </w:t>
      </w:r>
    </w:p>
    <w:p w14:paraId="0E6E2A9D" w14:textId="6FAEF0A9" w:rsidR="00651612" w:rsidRDefault="00F068F1" w:rsidP="001250FC">
      <w:pPr>
        <w:ind w:firstLine="709"/>
        <w:rPr>
          <w:sz w:val="28"/>
          <w:szCs w:val="28"/>
        </w:rPr>
      </w:pPr>
      <w:r w:rsidRPr="00F068F1">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30AEF8F7" w14:textId="77777777" w:rsidR="00F068F1" w:rsidRPr="00C01D99" w:rsidRDefault="00F068F1" w:rsidP="001250FC">
      <w:pPr>
        <w:ind w:firstLine="709"/>
        <w:rPr>
          <w:sz w:val="28"/>
          <w:szCs w:val="28"/>
        </w:rPr>
      </w:pPr>
    </w:p>
    <w:p w14:paraId="6B024AC0" w14:textId="3C382932" w:rsidR="00FE2C9E" w:rsidRPr="00C01D99" w:rsidRDefault="00FE2C9E" w:rsidP="007C2E16">
      <w:pPr>
        <w:pStyle w:val="1"/>
        <w:numPr>
          <w:ilvl w:val="0"/>
          <w:numId w:val="1"/>
        </w:numPr>
        <w:spacing w:before="0" w:after="0"/>
        <w:ind w:left="0" w:firstLine="709"/>
      </w:pPr>
      <w:bookmarkStart w:id="31" w:name="_Toc5052150"/>
      <w:bookmarkStart w:id="32" w:name="_Toc91332561"/>
      <w:r w:rsidRPr="00C01D99">
        <w:lastRenderedPageBreak/>
        <w:t>Фонд оценочных средств</w:t>
      </w:r>
      <w:r w:rsidR="00175686" w:rsidRPr="00C01D99">
        <w:t xml:space="preserve"> для проведения промежуточной аттестации обучающихся по дисциплине</w:t>
      </w:r>
      <w:bookmarkEnd w:id="31"/>
      <w:bookmarkEnd w:id="32"/>
    </w:p>
    <w:p w14:paraId="6949D622" w14:textId="79FF33EB" w:rsidR="00651612" w:rsidRDefault="00FE2C9E" w:rsidP="000D63E7">
      <w:pPr>
        <w:ind w:firstLine="709"/>
        <w:rPr>
          <w:b/>
          <w:sz w:val="28"/>
          <w:szCs w:val="28"/>
        </w:rPr>
      </w:pPr>
      <w:r w:rsidRPr="00C01D99">
        <w:rPr>
          <w:sz w:val="28"/>
          <w:szCs w:val="28"/>
        </w:rPr>
        <w:t xml:space="preserve">Перечень компетенций </w:t>
      </w:r>
      <w:r w:rsidR="006E5068" w:rsidRPr="00C01D99">
        <w:rPr>
          <w:sz w:val="28"/>
          <w:szCs w:val="28"/>
        </w:rPr>
        <w:t>с указанием индикаторов их достижения в процессе освоения образовательной программы</w:t>
      </w:r>
      <w:r w:rsidRPr="00C01D99">
        <w:rPr>
          <w:sz w:val="28"/>
          <w:szCs w:val="28"/>
        </w:rPr>
        <w:t xml:space="preserve"> содержится в разделе </w:t>
      </w:r>
      <w:r w:rsidRPr="000D63E7">
        <w:rPr>
          <w:b/>
          <w:sz w:val="28"/>
          <w:szCs w:val="28"/>
        </w:rPr>
        <w:t>2</w:t>
      </w:r>
      <w:r w:rsidR="006E5068" w:rsidRPr="000D63E7">
        <w:rPr>
          <w:b/>
          <w:sz w:val="28"/>
          <w:szCs w:val="28"/>
        </w:rPr>
        <w:t>.</w:t>
      </w:r>
      <w:r w:rsidRPr="000D63E7">
        <w:rPr>
          <w:b/>
          <w:sz w:val="28"/>
          <w:szCs w:val="28"/>
        </w:rPr>
        <w:t xml:space="preserve"> </w:t>
      </w:r>
      <w:r w:rsidR="00E00128" w:rsidRPr="000D63E7">
        <w:rPr>
          <w:rFonts w:eastAsia="Calibri"/>
          <w:b/>
          <w:sz w:val="28"/>
          <w:szCs w:val="28"/>
          <w:lang w:eastAsia="en-US"/>
        </w:rPr>
        <w:t>«Перечень планируемых результатов освоения образовательной программы</w:t>
      </w:r>
      <w:r w:rsidR="00411714" w:rsidRPr="000D63E7">
        <w:rPr>
          <w:rFonts w:eastAsia="Calibri"/>
          <w:b/>
          <w:sz w:val="28"/>
          <w:szCs w:val="28"/>
          <w:lang w:eastAsia="en-US"/>
        </w:rPr>
        <w:t xml:space="preserve"> (перечень компетенций)</w:t>
      </w:r>
      <w:r w:rsidR="00E00128" w:rsidRPr="000D63E7">
        <w:rPr>
          <w:rFonts w:eastAsia="Calibri"/>
          <w:b/>
          <w:sz w:val="28"/>
          <w:szCs w:val="28"/>
          <w:lang w:eastAsia="en-US"/>
        </w:rPr>
        <w:t xml:space="preserve"> с указанием индикаторов их достижения</w:t>
      </w:r>
      <w:r w:rsidR="006E5068" w:rsidRPr="000D63E7">
        <w:rPr>
          <w:rFonts w:eastAsia="Calibri"/>
          <w:b/>
          <w:sz w:val="28"/>
          <w:szCs w:val="28"/>
          <w:lang w:eastAsia="en-US"/>
        </w:rPr>
        <w:t xml:space="preserve"> и планируемых результатов обучения по дисциплине».</w:t>
      </w:r>
      <w:r w:rsidRPr="000D63E7">
        <w:rPr>
          <w:b/>
          <w:sz w:val="28"/>
          <w:szCs w:val="28"/>
        </w:rPr>
        <w:t xml:space="preserve"> </w:t>
      </w:r>
    </w:p>
    <w:p w14:paraId="165DC0BC" w14:textId="7CDA99C3" w:rsidR="004A20EC" w:rsidRPr="00C01D99" w:rsidRDefault="004A20EC" w:rsidP="00513A50">
      <w:pPr>
        <w:ind w:right="-286" w:firstLine="0"/>
        <w:jc w:val="center"/>
        <w:rPr>
          <w:b/>
          <w:sz w:val="28"/>
          <w:szCs w:val="28"/>
        </w:rPr>
      </w:pPr>
      <w:r w:rsidRPr="00C01D99">
        <w:rPr>
          <w:b/>
          <w:sz w:val="28"/>
          <w:szCs w:val="28"/>
        </w:rPr>
        <w:t xml:space="preserve">Типовые контрольные задания или иные материалы, необходимые для оценки </w:t>
      </w:r>
      <w:r w:rsidR="006E5068" w:rsidRPr="00C01D99">
        <w:rPr>
          <w:b/>
          <w:sz w:val="28"/>
          <w:szCs w:val="28"/>
        </w:rPr>
        <w:t>индикаторов достижения компетенций, знаний и умений</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370"/>
        <w:gridCol w:w="2898"/>
        <w:gridCol w:w="2137"/>
      </w:tblGrid>
      <w:tr w:rsidR="005166C8" w:rsidRPr="00C01D99" w14:paraId="4B7867D7" w14:textId="467ECBB3" w:rsidTr="000D63E7">
        <w:tc>
          <w:tcPr>
            <w:tcW w:w="1212" w:type="pct"/>
            <w:tcBorders>
              <w:top w:val="single" w:sz="4" w:space="0" w:color="auto"/>
              <w:left w:val="single" w:sz="4" w:space="0" w:color="auto"/>
              <w:bottom w:val="single" w:sz="4" w:space="0" w:color="auto"/>
              <w:right w:val="single" w:sz="4" w:space="0" w:color="auto"/>
            </w:tcBorders>
            <w:hideMark/>
          </w:tcPr>
          <w:p w14:paraId="587871F5" w14:textId="77777777" w:rsidR="005166C8" w:rsidRPr="00C01D99" w:rsidRDefault="005166C8" w:rsidP="000D63E7">
            <w:pPr>
              <w:tabs>
                <w:tab w:val="left" w:pos="540"/>
              </w:tabs>
              <w:spacing w:line="240" w:lineRule="auto"/>
              <w:ind w:firstLine="0"/>
              <w:jc w:val="center"/>
              <w:rPr>
                <w:b/>
                <w:sz w:val="24"/>
              </w:rPr>
            </w:pPr>
            <w:r w:rsidRPr="00C01D99">
              <w:rPr>
                <w:b/>
                <w:sz w:val="24"/>
              </w:rPr>
              <w:t>Наименование компетенции</w:t>
            </w:r>
          </w:p>
        </w:tc>
        <w:tc>
          <w:tcPr>
            <w:tcW w:w="1212" w:type="pct"/>
            <w:tcBorders>
              <w:top w:val="single" w:sz="4" w:space="0" w:color="auto"/>
              <w:left w:val="single" w:sz="4" w:space="0" w:color="auto"/>
              <w:bottom w:val="single" w:sz="4" w:space="0" w:color="auto"/>
              <w:right w:val="single" w:sz="4" w:space="0" w:color="auto"/>
            </w:tcBorders>
            <w:hideMark/>
          </w:tcPr>
          <w:p w14:paraId="1FB89AD9" w14:textId="77A341C8" w:rsidR="005166C8" w:rsidRPr="00C01D99" w:rsidRDefault="005166C8" w:rsidP="000D63E7">
            <w:pPr>
              <w:tabs>
                <w:tab w:val="left" w:pos="540"/>
              </w:tabs>
              <w:spacing w:line="240" w:lineRule="auto"/>
              <w:ind w:firstLine="0"/>
              <w:jc w:val="center"/>
              <w:rPr>
                <w:b/>
                <w:sz w:val="24"/>
              </w:rPr>
            </w:pPr>
            <w:r w:rsidRPr="005166C8">
              <w:rPr>
                <w:b/>
                <w:sz w:val="24"/>
              </w:rPr>
              <w:t>Наименование  индикаторов достижения компетенции</w:t>
            </w:r>
          </w:p>
        </w:tc>
        <w:tc>
          <w:tcPr>
            <w:tcW w:w="1482" w:type="pct"/>
            <w:tcBorders>
              <w:top w:val="single" w:sz="4" w:space="0" w:color="auto"/>
              <w:left w:val="single" w:sz="4" w:space="0" w:color="auto"/>
              <w:bottom w:val="single" w:sz="4" w:space="0" w:color="auto"/>
              <w:right w:val="single" w:sz="4" w:space="0" w:color="auto"/>
            </w:tcBorders>
          </w:tcPr>
          <w:p w14:paraId="2E7408D0" w14:textId="77777777" w:rsidR="000D63E7" w:rsidRDefault="005166C8" w:rsidP="000D63E7">
            <w:pPr>
              <w:tabs>
                <w:tab w:val="left" w:pos="540"/>
              </w:tabs>
              <w:spacing w:line="240" w:lineRule="auto"/>
              <w:ind w:firstLine="0"/>
              <w:jc w:val="center"/>
              <w:rPr>
                <w:b/>
                <w:sz w:val="24"/>
              </w:rPr>
            </w:pPr>
            <w:r w:rsidRPr="005166C8">
              <w:rPr>
                <w:b/>
                <w:sz w:val="24"/>
              </w:rPr>
              <w:t xml:space="preserve">Результаты обучения </w:t>
            </w:r>
          </w:p>
          <w:p w14:paraId="08193E51" w14:textId="01435C1F" w:rsidR="005166C8" w:rsidRPr="00C01D99" w:rsidRDefault="000D63E7" w:rsidP="000D63E7">
            <w:pPr>
              <w:tabs>
                <w:tab w:val="left" w:pos="540"/>
              </w:tabs>
              <w:spacing w:line="240" w:lineRule="auto"/>
              <w:ind w:firstLine="0"/>
              <w:jc w:val="center"/>
              <w:rPr>
                <w:b/>
                <w:sz w:val="24"/>
              </w:rPr>
            </w:pPr>
            <w:r>
              <w:rPr>
                <w:b/>
                <w:sz w:val="24"/>
              </w:rPr>
              <w:t>(</w:t>
            </w:r>
            <w:r w:rsidR="005166C8" w:rsidRPr="005166C8">
              <w:rPr>
                <w:b/>
                <w:sz w:val="24"/>
              </w:rPr>
              <w:t>умения и знания), соотнесенные с индикаторами достижения компетенции</w:t>
            </w:r>
          </w:p>
        </w:tc>
        <w:tc>
          <w:tcPr>
            <w:tcW w:w="1093" w:type="pct"/>
            <w:tcBorders>
              <w:top w:val="single" w:sz="4" w:space="0" w:color="auto"/>
              <w:left w:val="single" w:sz="4" w:space="0" w:color="auto"/>
              <w:bottom w:val="single" w:sz="4" w:space="0" w:color="auto"/>
              <w:right w:val="single" w:sz="4" w:space="0" w:color="auto"/>
            </w:tcBorders>
          </w:tcPr>
          <w:p w14:paraId="0959784F" w14:textId="07FD09FB" w:rsidR="005166C8" w:rsidRPr="00BF29F8" w:rsidRDefault="005166C8" w:rsidP="000D63E7">
            <w:pPr>
              <w:tabs>
                <w:tab w:val="left" w:pos="540"/>
              </w:tabs>
              <w:spacing w:line="240" w:lineRule="auto"/>
              <w:ind w:firstLine="0"/>
              <w:jc w:val="center"/>
              <w:rPr>
                <w:b/>
                <w:sz w:val="24"/>
              </w:rPr>
            </w:pPr>
            <w:r w:rsidRPr="00BF29F8">
              <w:rPr>
                <w:b/>
                <w:sz w:val="24"/>
              </w:rPr>
              <w:t>Типовые контрольные задания</w:t>
            </w:r>
          </w:p>
        </w:tc>
      </w:tr>
      <w:tr w:rsidR="005722FE" w:rsidRPr="00C01D99" w14:paraId="5394BD83" w14:textId="518F3BFF" w:rsidTr="000D63E7">
        <w:trPr>
          <w:trHeight w:val="556"/>
        </w:trPr>
        <w:tc>
          <w:tcPr>
            <w:tcW w:w="1212" w:type="pct"/>
            <w:vMerge w:val="restart"/>
            <w:tcBorders>
              <w:top w:val="single" w:sz="4" w:space="0" w:color="auto"/>
              <w:left w:val="single" w:sz="4" w:space="0" w:color="auto"/>
              <w:right w:val="single" w:sz="4" w:space="0" w:color="auto"/>
            </w:tcBorders>
          </w:tcPr>
          <w:p w14:paraId="38C80FB7" w14:textId="25C5EA9F" w:rsidR="005722FE" w:rsidRPr="006714A1" w:rsidRDefault="006D192D" w:rsidP="000D63E7">
            <w:pPr>
              <w:spacing w:line="240" w:lineRule="auto"/>
              <w:ind w:firstLine="0"/>
              <w:jc w:val="left"/>
              <w:rPr>
                <w:sz w:val="24"/>
                <w:szCs w:val="24"/>
                <w:highlight w:val="yellow"/>
              </w:rPr>
            </w:pPr>
            <w:r>
              <w:rPr>
                <w:sz w:val="24"/>
                <w:szCs w:val="24"/>
              </w:rPr>
              <w:t xml:space="preserve">ОПК-3. </w:t>
            </w:r>
            <w:r w:rsidR="005722FE" w:rsidRPr="0037658F">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p w14:paraId="46F1A960" w14:textId="267D879B" w:rsidR="005722FE" w:rsidRPr="006714A1" w:rsidRDefault="005722FE" w:rsidP="000D63E7">
            <w:pPr>
              <w:spacing w:line="240" w:lineRule="auto"/>
              <w:ind w:firstLine="0"/>
              <w:jc w:val="left"/>
              <w:rPr>
                <w:sz w:val="24"/>
                <w:szCs w:val="24"/>
                <w:highlight w:val="yellow"/>
              </w:rPr>
            </w:pPr>
          </w:p>
        </w:tc>
        <w:tc>
          <w:tcPr>
            <w:tcW w:w="1212" w:type="pct"/>
            <w:tcBorders>
              <w:top w:val="single" w:sz="4" w:space="0" w:color="auto"/>
              <w:left w:val="single" w:sz="4" w:space="0" w:color="auto"/>
              <w:bottom w:val="single" w:sz="4" w:space="0" w:color="auto"/>
              <w:right w:val="single" w:sz="4" w:space="0" w:color="auto"/>
            </w:tcBorders>
          </w:tcPr>
          <w:p w14:paraId="3FFBA77C" w14:textId="2EBA425E" w:rsidR="005722FE" w:rsidRPr="00651612" w:rsidRDefault="005722FE" w:rsidP="000D63E7">
            <w:pPr>
              <w:autoSpaceDE w:val="0"/>
              <w:autoSpaceDN w:val="0"/>
              <w:adjustRightInd w:val="0"/>
              <w:spacing w:line="240" w:lineRule="auto"/>
              <w:ind w:firstLine="0"/>
              <w:jc w:val="left"/>
              <w:rPr>
                <w:strike/>
                <w:sz w:val="24"/>
                <w:szCs w:val="24"/>
                <w:highlight w:val="yellow"/>
              </w:rPr>
            </w:pPr>
            <w:r w:rsidRPr="00BD3C27">
              <w:rPr>
                <w:rFonts w:eastAsia="Calibri"/>
                <w:sz w:val="24"/>
                <w:szCs w:val="24"/>
                <w:lang w:eastAsia="en-US"/>
              </w:rPr>
              <w:t>l.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1482" w:type="pct"/>
            <w:tcBorders>
              <w:top w:val="single" w:sz="4" w:space="0" w:color="auto"/>
              <w:left w:val="single" w:sz="4" w:space="0" w:color="auto"/>
              <w:bottom w:val="single" w:sz="4" w:space="0" w:color="auto"/>
              <w:right w:val="single" w:sz="4" w:space="0" w:color="auto"/>
            </w:tcBorders>
          </w:tcPr>
          <w:p w14:paraId="3A90EDBD" w14:textId="00A20C53" w:rsidR="005722FE" w:rsidRDefault="005722FE" w:rsidP="000D63E7">
            <w:pPr>
              <w:spacing w:line="240" w:lineRule="auto"/>
              <w:ind w:firstLine="0"/>
              <w:jc w:val="left"/>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0D63E7">
              <w:rPr>
                <w:sz w:val="24"/>
                <w:szCs w:val="24"/>
              </w:rPr>
              <w:t>о</w:t>
            </w:r>
            <w:r w:rsidRPr="00F83F50">
              <w:rPr>
                <w:sz w:val="24"/>
                <w:szCs w:val="24"/>
              </w:rPr>
              <w:t>снов</w:t>
            </w:r>
            <w:r>
              <w:rPr>
                <w:sz w:val="24"/>
                <w:szCs w:val="24"/>
              </w:rPr>
              <w:t>ные ограничения при контроле и диагностике</w:t>
            </w:r>
            <w:r w:rsidRPr="008C0451">
              <w:rPr>
                <w:sz w:val="24"/>
                <w:szCs w:val="24"/>
              </w:rPr>
              <w:t xml:space="preserve"> </w:t>
            </w:r>
            <w:r>
              <w:rPr>
                <w:sz w:val="24"/>
                <w:szCs w:val="24"/>
              </w:rPr>
              <w:t>робототехнических</w:t>
            </w:r>
            <w:r w:rsidRPr="008C0451">
              <w:rPr>
                <w:sz w:val="24"/>
                <w:szCs w:val="24"/>
              </w:rPr>
              <w:t xml:space="preserve"> систем</w:t>
            </w:r>
            <w:r>
              <w:rPr>
                <w:sz w:val="24"/>
                <w:szCs w:val="24"/>
              </w:rPr>
              <w:t>.</w:t>
            </w:r>
          </w:p>
          <w:p w14:paraId="08377BCB" w14:textId="7EA38A9A" w:rsidR="005722FE" w:rsidRPr="00651612" w:rsidRDefault="005722FE" w:rsidP="000D63E7">
            <w:pPr>
              <w:spacing w:line="240" w:lineRule="auto"/>
              <w:ind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sidR="000D63E7">
              <w:rPr>
                <w:sz w:val="24"/>
                <w:szCs w:val="24"/>
              </w:rPr>
              <w:t>в</w:t>
            </w:r>
            <w:r>
              <w:rPr>
                <w:sz w:val="24"/>
                <w:szCs w:val="24"/>
              </w:rPr>
              <w:t xml:space="preserve"> условиях </w:t>
            </w:r>
            <w:r w:rsidRPr="00BD3C27">
              <w:rPr>
                <w:sz w:val="24"/>
                <w:szCs w:val="24"/>
              </w:rPr>
              <w:t>экономических, экологических, социальных и других ограничений</w:t>
            </w:r>
            <w:r>
              <w:rPr>
                <w:sz w:val="24"/>
                <w:szCs w:val="24"/>
              </w:rPr>
              <w:t xml:space="preserve"> проводить контроль и диагностику робототехнических систем.</w:t>
            </w:r>
          </w:p>
        </w:tc>
        <w:tc>
          <w:tcPr>
            <w:tcW w:w="1093" w:type="pct"/>
            <w:tcBorders>
              <w:top w:val="single" w:sz="4" w:space="0" w:color="auto"/>
              <w:left w:val="single" w:sz="4" w:space="0" w:color="auto"/>
              <w:bottom w:val="single" w:sz="4" w:space="0" w:color="auto"/>
              <w:right w:val="single" w:sz="4" w:space="0" w:color="auto"/>
            </w:tcBorders>
          </w:tcPr>
          <w:p w14:paraId="7EFD8A90" w14:textId="19C0B528" w:rsidR="005722FE" w:rsidRPr="006D192D" w:rsidRDefault="006D192D" w:rsidP="000D63E7">
            <w:pPr>
              <w:spacing w:line="240" w:lineRule="auto"/>
              <w:ind w:left="38" w:firstLine="0"/>
              <w:jc w:val="left"/>
              <w:rPr>
                <w:sz w:val="24"/>
                <w:szCs w:val="24"/>
                <w:highlight w:val="yellow"/>
              </w:rPr>
            </w:pPr>
            <w:r>
              <w:rPr>
                <w:sz w:val="24"/>
                <w:szCs w:val="24"/>
              </w:rPr>
              <w:t>Настройте</w:t>
            </w:r>
            <w:r w:rsidRPr="006D192D">
              <w:rPr>
                <w:sz w:val="24"/>
                <w:szCs w:val="24"/>
              </w:rPr>
              <w:t xml:space="preserve"> и </w:t>
            </w:r>
            <w:r>
              <w:rPr>
                <w:sz w:val="24"/>
                <w:szCs w:val="24"/>
              </w:rPr>
              <w:t>откалибруйте датчики</w:t>
            </w:r>
            <w:r w:rsidRPr="006D192D">
              <w:rPr>
                <w:sz w:val="24"/>
                <w:szCs w:val="24"/>
              </w:rPr>
              <w:t xml:space="preserve"> расстояния на роботе-</w:t>
            </w:r>
            <w:proofErr w:type="spellStart"/>
            <w:r w:rsidRPr="006D192D">
              <w:rPr>
                <w:sz w:val="24"/>
                <w:szCs w:val="24"/>
              </w:rPr>
              <w:t>андроиде</w:t>
            </w:r>
            <w:proofErr w:type="spellEnd"/>
            <w:r w:rsidRPr="006D192D">
              <w:rPr>
                <w:sz w:val="24"/>
                <w:szCs w:val="24"/>
              </w:rPr>
              <w:t xml:space="preserve"> для точного определения препятствий</w:t>
            </w:r>
            <w:r>
              <w:rPr>
                <w:sz w:val="24"/>
                <w:szCs w:val="24"/>
              </w:rPr>
              <w:t>.</w:t>
            </w:r>
          </w:p>
        </w:tc>
      </w:tr>
      <w:tr w:rsidR="005722FE" w:rsidRPr="00C01D99" w14:paraId="4415B942" w14:textId="77777777" w:rsidTr="000D63E7">
        <w:trPr>
          <w:trHeight w:val="556"/>
        </w:trPr>
        <w:tc>
          <w:tcPr>
            <w:tcW w:w="1212" w:type="pct"/>
            <w:vMerge/>
            <w:tcBorders>
              <w:top w:val="single" w:sz="4" w:space="0" w:color="auto"/>
              <w:left w:val="single" w:sz="4" w:space="0" w:color="auto"/>
              <w:right w:val="single" w:sz="4" w:space="0" w:color="auto"/>
            </w:tcBorders>
          </w:tcPr>
          <w:p w14:paraId="23F85479" w14:textId="77777777" w:rsidR="005722FE" w:rsidRPr="006714A1" w:rsidRDefault="005722FE" w:rsidP="000D63E7">
            <w:pPr>
              <w:spacing w:line="240" w:lineRule="auto"/>
              <w:ind w:firstLine="0"/>
              <w:jc w:val="left"/>
              <w:rPr>
                <w:sz w:val="24"/>
                <w:szCs w:val="24"/>
                <w:highlight w:val="yellow"/>
              </w:rPr>
            </w:pPr>
          </w:p>
        </w:tc>
        <w:tc>
          <w:tcPr>
            <w:tcW w:w="1212" w:type="pct"/>
            <w:tcBorders>
              <w:top w:val="single" w:sz="4" w:space="0" w:color="auto"/>
              <w:left w:val="single" w:sz="4" w:space="0" w:color="auto"/>
              <w:bottom w:val="single" w:sz="4" w:space="0" w:color="auto"/>
              <w:right w:val="single" w:sz="4" w:space="0" w:color="auto"/>
            </w:tcBorders>
          </w:tcPr>
          <w:p w14:paraId="08CD5BD6" w14:textId="4CAF1C1D" w:rsidR="005722FE" w:rsidRPr="00651612" w:rsidRDefault="005722FE" w:rsidP="000D63E7">
            <w:pPr>
              <w:autoSpaceDE w:val="0"/>
              <w:autoSpaceDN w:val="0"/>
              <w:adjustRightInd w:val="0"/>
              <w:spacing w:line="240" w:lineRule="auto"/>
              <w:ind w:firstLine="0"/>
              <w:jc w:val="left"/>
              <w:rPr>
                <w:strike/>
                <w:sz w:val="24"/>
                <w:szCs w:val="24"/>
                <w:highlight w:val="yellow"/>
              </w:rPr>
            </w:pPr>
            <w:r w:rsidRPr="00BD3C27">
              <w:rPr>
                <w:rFonts w:eastAsia="Calibri"/>
                <w:sz w:val="24"/>
                <w:szCs w:val="24"/>
                <w:lang w:eastAsia="en-US"/>
              </w:rPr>
              <w:t>2. 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482" w:type="pct"/>
            <w:tcBorders>
              <w:top w:val="single" w:sz="4" w:space="0" w:color="auto"/>
              <w:left w:val="single" w:sz="4" w:space="0" w:color="auto"/>
              <w:bottom w:val="single" w:sz="4" w:space="0" w:color="auto"/>
              <w:right w:val="single" w:sz="4" w:space="0" w:color="auto"/>
            </w:tcBorders>
          </w:tcPr>
          <w:p w14:paraId="74D65FF2" w14:textId="733B376F" w:rsidR="005722FE" w:rsidRDefault="005722FE" w:rsidP="000D63E7">
            <w:pPr>
              <w:spacing w:line="240" w:lineRule="auto"/>
              <w:ind w:left="38"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D63E7">
              <w:rPr>
                <w:sz w:val="24"/>
                <w:szCs w:val="24"/>
              </w:rPr>
              <w:t>о</w:t>
            </w:r>
            <w:r>
              <w:rPr>
                <w:sz w:val="24"/>
                <w:szCs w:val="24"/>
              </w:rPr>
              <w:t xml:space="preserve">сновы контроля и диагностики робототехнических систем с учетом </w:t>
            </w:r>
            <w:r w:rsidRPr="00BD3C27">
              <w:rPr>
                <w:sz w:val="24"/>
                <w:szCs w:val="24"/>
              </w:rPr>
              <w:t>экономических, экологических, социальных и других ограничений</w:t>
            </w:r>
            <w:r>
              <w:rPr>
                <w:sz w:val="24"/>
                <w:szCs w:val="24"/>
              </w:rPr>
              <w:t>.</w:t>
            </w:r>
          </w:p>
          <w:p w14:paraId="4948C4DB" w14:textId="59DA1A97" w:rsidR="005722FE" w:rsidRPr="00651612" w:rsidRDefault="005722FE" w:rsidP="000D63E7">
            <w:pPr>
              <w:spacing w:line="240" w:lineRule="auto"/>
              <w:ind w:firstLine="0"/>
              <w:rPr>
                <w:b/>
                <w:strike/>
                <w:sz w:val="24"/>
                <w:szCs w:val="24"/>
                <w:highlight w:val="yellow"/>
                <w:u w:val="single"/>
              </w:rPr>
            </w:pPr>
            <w:r w:rsidRPr="00412E16">
              <w:rPr>
                <w:b/>
                <w:sz w:val="24"/>
                <w:szCs w:val="24"/>
                <w:u w:val="single"/>
              </w:rPr>
              <w:t>Уметь</w:t>
            </w:r>
            <w:r>
              <w:rPr>
                <w:b/>
                <w:sz w:val="24"/>
                <w:szCs w:val="24"/>
                <w:u w:val="single"/>
              </w:rPr>
              <w:t>:</w:t>
            </w:r>
            <w:r w:rsidR="000D63E7">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решения по контролю и диагностике робототехнических систем с </w:t>
            </w:r>
            <w:r w:rsidRPr="00BD3C27">
              <w:rPr>
                <w:rFonts w:eastAsia="Calibri"/>
                <w:sz w:val="24"/>
                <w:szCs w:val="24"/>
                <w:lang w:eastAsia="en-US"/>
              </w:rPr>
              <w:t>учетом экономических, экологических, социальных и других ограничений.</w:t>
            </w:r>
          </w:p>
        </w:tc>
        <w:tc>
          <w:tcPr>
            <w:tcW w:w="1093" w:type="pct"/>
            <w:tcBorders>
              <w:top w:val="single" w:sz="4" w:space="0" w:color="auto"/>
              <w:left w:val="single" w:sz="4" w:space="0" w:color="auto"/>
              <w:bottom w:val="single" w:sz="4" w:space="0" w:color="auto"/>
              <w:right w:val="single" w:sz="4" w:space="0" w:color="auto"/>
            </w:tcBorders>
          </w:tcPr>
          <w:p w14:paraId="07B4F488" w14:textId="518E652D" w:rsidR="005722FE" w:rsidRPr="006D192D" w:rsidRDefault="006D192D" w:rsidP="000D63E7">
            <w:pPr>
              <w:spacing w:line="240" w:lineRule="auto"/>
              <w:ind w:left="38" w:firstLine="0"/>
              <w:jc w:val="left"/>
              <w:rPr>
                <w:sz w:val="24"/>
                <w:szCs w:val="24"/>
                <w:highlight w:val="yellow"/>
              </w:rPr>
            </w:pPr>
            <w:r>
              <w:rPr>
                <w:sz w:val="24"/>
                <w:szCs w:val="24"/>
              </w:rPr>
              <w:t>Разработайте</w:t>
            </w:r>
            <w:r w:rsidRPr="006D192D">
              <w:rPr>
                <w:sz w:val="24"/>
                <w:szCs w:val="24"/>
              </w:rPr>
              <w:t xml:space="preserve"> и </w:t>
            </w:r>
            <w:r>
              <w:rPr>
                <w:sz w:val="24"/>
                <w:szCs w:val="24"/>
              </w:rPr>
              <w:t>протестируйте алгоритм</w:t>
            </w:r>
            <w:r w:rsidRPr="006D192D">
              <w:rPr>
                <w:sz w:val="24"/>
                <w:szCs w:val="24"/>
              </w:rPr>
              <w:t xml:space="preserve"> определения уровня заряда аккумулятора робота-</w:t>
            </w:r>
            <w:proofErr w:type="spellStart"/>
            <w:r w:rsidRPr="006D192D">
              <w:rPr>
                <w:sz w:val="24"/>
                <w:szCs w:val="24"/>
              </w:rPr>
              <w:t>андроида</w:t>
            </w:r>
            <w:proofErr w:type="spellEnd"/>
            <w:r w:rsidRPr="006D192D">
              <w:rPr>
                <w:sz w:val="24"/>
                <w:szCs w:val="24"/>
              </w:rPr>
              <w:t>.</w:t>
            </w:r>
          </w:p>
        </w:tc>
      </w:tr>
      <w:tr w:rsidR="005722FE" w:rsidRPr="00C01D99" w14:paraId="6F8972EB" w14:textId="5FB9A9DA" w:rsidTr="000D63E7">
        <w:trPr>
          <w:trHeight w:val="840"/>
        </w:trPr>
        <w:tc>
          <w:tcPr>
            <w:tcW w:w="1212" w:type="pct"/>
            <w:vMerge/>
            <w:tcBorders>
              <w:left w:val="single" w:sz="4" w:space="0" w:color="auto"/>
              <w:right w:val="single" w:sz="4" w:space="0" w:color="auto"/>
            </w:tcBorders>
          </w:tcPr>
          <w:p w14:paraId="3C1B4F03" w14:textId="77777777" w:rsidR="005722FE" w:rsidRPr="006714A1" w:rsidRDefault="005722FE" w:rsidP="000D63E7">
            <w:pPr>
              <w:spacing w:line="240" w:lineRule="auto"/>
              <w:ind w:firstLine="0"/>
              <w:jc w:val="left"/>
              <w:rPr>
                <w:sz w:val="24"/>
                <w:szCs w:val="24"/>
                <w:highlight w:val="yellow"/>
              </w:rPr>
            </w:pPr>
          </w:p>
        </w:tc>
        <w:tc>
          <w:tcPr>
            <w:tcW w:w="1212" w:type="pct"/>
            <w:tcBorders>
              <w:top w:val="single" w:sz="4" w:space="0" w:color="auto"/>
              <w:left w:val="single" w:sz="4" w:space="0" w:color="auto"/>
              <w:bottom w:val="single" w:sz="4" w:space="0" w:color="auto"/>
              <w:right w:val="single" w:sz="4" w:space="0" w:color="auto"/>
            </w:tcBorders>
          </w:tcPr>
          <w:p w14:paraId="183A73A4" w14:textId="6E0FA11D" w:rsidR="005722FE" w:rsidRPr="00651612" w:rsidRDefault="005722FE" w:rsidP="000D63E7">
            <w:pPr>
              <w:autoSpaceDE w:val="0"/>
              <w:autoSpaceDN w:val="0"/>
              <w:adjustRightInd w:val="0"/>
              <w:spacing w:line="240" w:lineRule="auto"/>
              <w:ind w:firstLine="0"/>
              <w:jc w:val="left"/>
              <w:rPr>
                <w:strike/>
                <w:sz w:val="24"/>
                <w:szCs w:val="24"/>
                <w:highlight w:val="yellow"/>
              </w:rPr>
            </w:pPr>
            <w:r>
              <w:rPr>
                <w:rFonts w:eastAsia="Calibri"/>
                <w:sz w:val="24"/>
                <w:szCs w:val="24"/>
                <w:lang w:eastAsia="en-US"/>
              </w:rPr>
              <w:t>3</w:t>
            </w:r>
            <w:r w:rsidRPr="00BD3C27">
              <w:rPr>
                <w:rFonts w:eastAsia="Calibri"/>
                <w:sz w:val="24"/>
                <w:szCs w:val="24"/>
                <w:lang w:eastAsia="en-US"/>
              </w:rPr>
              <w:t xml:space="preserve">. Анализирует модели </w:t>
            </w:r>
            <w:proofErr w:type="spellStart"/>
            <w:r w:rsidRPr="00BD3C27">
              <w:rPr>
                <w:rFonts w:eastAsia="Calibri"/>
                <w:sz w:val="24"/>
                <w:szCs w:val="24"/>
                <w:lang w:eastAsia="en-US"/>
              </w:rPr>
              <w:t>мехатронных</w:t>
            </w:r>
            <w:proofErr w:type="spellEnd"/>
            <w:r w:rsidRPr="00BD3C27">
              <w:rPr>
                <w:rFonts w:eastAsia="Calibri"/>
                <w:sz w:val="24"/>
                <w:szCs w:val="24"/>
                <w:lang w:eastAsia="en-US"/>
              </w:rPr>
              <w:t xml:space="preserve"> и роботизированных систем с учетом экономических, экологических, социальных и других ограничений</w:t>
            </w:r>
          </w:p>
        </w:tc>
        <w:tc>
          <w:tcPr>
            <w:tcW w:w="1482" w:type="pct"/>
            <w:tcBorders>
              <w:top w:val="single" w:sz="4" w:space="0" w:color="auto"/>
              <w:left w:val="single" w:sz="4" w:space="0" w:color="auto"/>
              <w:bottom w:val="single" w:sz="4" w:space="0" w:color="auto"/>
              <w:right w:val="single" w:sz="4" w:space="0" w:color="auto"/>
            </w:tcBorders>
          </w:tcPr>
          <w:p w14:paraId="68A4DA3B" w14:textId="0D9A5409" w:rsidR="005722FE" w:rsidRDefault="005722FE" w:rsidP="000D63E7">
            <w:pPr>
              <w:spacing w:line="240" w:lineRule="auto"/>
              <w:ind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D63E7">
              <w:rPr>
                <w:sz w:val="24"/>
                <w:szCs w:val="24"/>
              </w:rPr>
              <w:t>о</w:t>
            </w:r>
            <w:r>
              <w:rPr>
                <w:sz w:val="24"/>
                <w:szCs w:val="24"/>
              </w:rPr>
              <w:t>сновные методы контроля и диагностики робототехнических систем в условиях различных ограничений.</w:t>
            </w:r>
          </w:p>
          <w:p w14:paraId="53F4C07E" w14:textId="1B2046F0" w:rsidR="005722FE" w:rsidRPr="00651612" w:rsidRDefault="005722FE" w:rsidP="000D63E7">
            <w:pPr>
              <w:spacing w:line="240" w:lineRule="auto"/>
              <w:ind w:firstLine="0"/>
              <w:rPr>
                <w:b/>
                <w:strike/>
                <w:sz w:val="24"/>
                <w:szCs w:val="24"/>
                <w:highlight w:val="yellow"/>
                <w:u w:val="single"/>
              </w:rPr>
            </w:pPr>
            <w:r w:rsidRPr="00412E16">
              <w:rPr>
                <w:b/>
                <w:sz w:val="24"/>
                <w:szCs w:val="24"/>
                <w:u w:val="single"/>
              </w:rPr>
              <w:t>Уметь</w:t>
            </w:r>
            <w:r>
              <w:rPr>
                <w:b/>
                <w:sz w:val="24"/>
                <w:szCs w:val="24"/>
                <w:u w:val="single"/>
              </w:rPr>
              <w:t>:</w:t>
            </w:r>
            <w:r w:rsidR="000D63E7">
              <w:rPr>
                <w:sz w:val="24"/>
                <w:szCs w:val="24"/>
              </w:rPr>
              <w:t xml:space="preserve"> п</w:t>
            </w:r>
            <w:r>
              <w:rPr>
                <w:sz w:val="24"/>
                <w:szCs w:val="24"/>
              </w:rPr>
              <w:t>роводить контроль и диагностику моделей робототехнических систем и</w:t>
            </w:r>
            <w:r w:rsidRPr="003B4B15">
              <w:rPr>
                <w:rFonts w:eastAsia="Calibri"/>
                <w:sz w:val="24"/>
                <w:szCs w:val="24"/>
                <w:lang w:eastAsia="en-US"/>
              </w:rPr>
              <w:t xml:space="preserve"> </w:t>
            </w:r>
            <w:r>
              <w:rPr>
                <w:rFonts w:eastAsia="Calibri"/>
                <w:sz w:val="24"/>
                <w:szCs w:val="24"/>
                <w:lang w:eastAsia="en-US"/>
              </w:rPr>
              <w:t>решений.</w:t>
            </w:r>
          </w:p>
        </w:tc>
        <w:tc>
          <w:tcPr>
            <w:tcW w:w="1093" w:type="pct"/>
            <w:tcBorders>
              <w:top w:val="single" w:sz="4" w:space="0" w:color="auto"/>
              <w:left w:val="single" w:sz="4" w:space="0" w:color="auto"/>
              <w:bottom w:val="single" w:sz="4" w:space="0" w:color="auto"/>
              <w:right w:val="single" w:sz="4" w:space="0" w:color="auto"/>
            </w:tcBorders>
          </w:tcPr>
          <w:p w14:paraId="70B5EDA1" w14:textId="3F56C7C0" w:rsidR="005722FE" w:rsidRPr="006D192D" w:rsidRDefault="006D192D" w:rsidP="006532B2">
            <w:pPr>
              <w:spacing w:line="240" w:lineRule="auto"/>
              <w:ind w:left="27" w:firstLine="0"/>
              <w:jc w:val="left"/>
              <w:rPr>
                <w:sz w:val="24"/>
                <w:szCs w:val="24"/>
                <w:highlight w:val="yellow"/>
              </w:rPr>
            </w:pPr>
            <w:r>
              <w:rPr>
                <w:sz w:val="24"/>
                <w:szCs w:val="24"/>
              </w:rPr>
              <w:t>Создание программу</w:t>
            </w:r>
            <w:r w:rsidRPr="006D192D">
              <w:rPr>
                <w:sz w:val="24"/>
                <w:szCs w:val="24"/>
              </w:rPr>
              <w:t xml:space="preserve"> для мониторинга температуры двигателей и электроники робота-</w:t>
            </w:r>
            <w:proofErr w:type="spellStart"/>
            <w:r w:rsidRPr="006D192D">
              <w:rPr>
                <w:sz w:val="24"/>
                <w:szCs w:val="24"/>
              </w:rPr>
              <w:t>андроида</w:t>
            </w:r>
            <w:proofErr w:type="spellEnd"/>
          </w:p>
        </w:tc>
      </w:tr>
      <w:tr w:rsidR="005722FE" w:rsidRPr="00C01D99" w14:paraId="67F84368" w14:textId="77777777" w:rsidTr="000D63E7">
        <w:trPr>
          <w:trHeight w:val="697"/>
        </w:trPr>
        <w:tc>
          <w:tcPr>
            <w:tcW w:w="1212" w:type="pct"/>
            <w:vMerge w:val="restart"/>
            <w:tcBorders>
              <w:left w:val="single" w:sz="4" w:space="0" w:color="auto"/>
              <w:right w:val="single" w:sz="4" w:space="0" w:color="auto"/>
            </w:tcBorders>
          </w:tcPr>
          <w:p w14:paraId="685D8887" w14:textId="37921282" w:rsidR="005722FE" w:rsidRPr="006714A1" w:rsidRDefault="006D192D" w:rsidP="000D63E7">
            <w:pPr>
              <w:spacing w:line="240" w:lineRule="auto"/>
              <w:ind w:firstLine="0"/>
              <w:jc w:val="left"/>
              <w:rPr>
                <w:sz w:val="24"/>
                <w:szCs w:val="24"/>
                <w:highlight w:val="yellow"/>
              </w:rPr>
            </w:pPr>
            <w:r>
              <w:rPr>
                <w:sz w:val="24"/>
                <w:szCs w:val="24"/>
              </w:rPr>
              <w:t xml:space="preserve">ПК-6. </w:t>
            </w:r>
            <w:r w:rsidR="005722FE" w:rsidRPr="00B8035B">
              <w:rPr>
                <w:sz w:val="24"/>
                <w:szCs w:val="24"/>
              </w:rPr>
              <w:t>Способность разрабатывать программное обеспечение робототехнических средств</w:t>
            </w:r>
          </w:p>
        </w:tc>
        <w:tc>
          <w:tcPr>
            <w:tcW w:w="1212" w:type="pct"/>
            <w:tcBorders>
              <w:top w:val="single" w:sz="4" w:space="0" w:color="auto"/>
              <w:left w:val="single" w:sz="4" w:space="0" w:color="auto"/>
              <w:bottom w:val="single" w:sz="4" w:space="0" w:color="auto"/>
              <w:right w:val="single" w:sz="4" w:space="0" w:color="auto"/>
            </w:tcBorders>
          </w:tcPr>
          <w:p w14:paraId="674B9D2D" w14:textId="4004A357" w:rsidR="005722FE" w:rsidRPr="00D432F8" w:rsidRDefault="005722FE" w:rsidP="000D63E7">
            <w:pPr>
              <w:autoSpaceDE w:val="0"/>
              <w:autoSpaceDN w:val="0"/>
              <w:adjustRightInd w:val="0"/>
              <w:spacing w:line="240" w:lineRule="auto"/>
              <w:ind w:firstLine="0"/>
              <w:jc w:val="left"/>
              <w:rPr>
                <w:rFonts w:eastAsia="Calibri"/>
                <w:sz w:val="24"/>
                <w:szCs w:val="24"/>
                <w:lang w:eastAsia="en-US"/>
              </w:rPr>
            </w:pPr>
            <w:r w:rsidRPr="00B8035B">
              <w:rPr>
                <w:sz w:val="24"/>
                <w:szCs w:val="24"/>
              </w:rPr>
              <w:t>1. Владеет методологией создания программного обеспечения робототехнических средств.</w:t>
            </w:r>
          </w:p>
        </w:tc>
        <w:tc>
          <w:tcPr>
            <w:tcW w:w="1482" w:type="pct"/>
            <w:tcBorders>
              <w:top w:val="single" w:sz="4" w:space="0" w:color="auto"/>
              <w:left w:val="single" w:sz="4" w:space="0" w:color="auto"/>
              <w:bottom w:val="single" w:sz="4" w:space="0" w:color="auto"/>
              <w:right w:val="single" w:sz="4" w:space="0" w:color="auto"/>
            </w:tcBorders>
          </w:tcPr>
          <w:p w14:paraId="0CFB26BC" w14:textId="77777777" w:rsidR="005722FE" w:rsidRDefault="005722FE" w:rsidP="000D63E7">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методы </w:t>
            </w:r>
            <w:r>
              <w:rPr>
                <w:sz w:val="24"/>
                <w:szCs w:val="24"/>
              </w:rPr>
              <w:t>контроля и диагностики</w:t>
            </w:r>
            <w:r w:rsidRPr="00820243">
              <w:rPr>
                <w:sz w:val="24"/>
                <w:szCs w:val="24"/>
              </w:rPr>
              <w:t xml:space="preserve"> программного обеспечения робототехнических средств.</w:t>
            </w:r>
          </w:p>
          <w:p w14:paraId="5AD9A408" w14:textId="03937A6C" w:rsidR="005722FE" w:rsidRPr="00412E16" w:rsidRDefault="005722FE" w:rsidP="000D63E7">
            <w:pPr>
              <w:spacing w:line="240" w:lineRule="auto"/>
              <w:ind w:firstLine="0"/>
              <w:rPr>
                <w:b/>
                <w:sz w:val="24"/>
                <w:szCs w:val="24"/>
                <w:u w:val="single"/>
              </w:rPr>
            </w:pPr>
            <w:r>
              <w:rPr>
                <w:b/>
                <w:sz w:val="24"/>
                <w:szCs w:val="24"/>
                <w:u w:val="single"/>
              </w:rPr>
              <w:t>Уметь:</w:t>
            </w:r>
            <w:r w:rsidRPr="00820243">
              <w:rPr>
                <w:sz w:val="24"/>
                <w:szCs w:val="24"/>
              </w:rPr>
              <w:t xml:space="preserve"> создавать программное обеспечение для</w:t>
            </w:r>
            <w:r>
              <w:rPr>
                <w:sz w:val="24"/>
                <w:szCs w:val="24"/>
              </w:rPr>
              <w:t xml:space="preserve"> контроля и диагностики</w:t>
            </w:r>
            <w:r w:rsidRPr="00820243">
              <w:rPr>
                <w:sz w:val="24"/>
                <w:szCs w:val="24"/>
              </w:rPr>
              <w:t xml:space="preserve"> робототехнических средств.</w:t>
            </w:r>
          </w:p>
        </w:tc>
        <w:tc>
          <w:tcPr>
            <w:tcW w:w="1093" w:type="pct"/>
            <w:tcBorders>
              <w:top w:val="single" w:sz="4" w:space="0" w:color="auto"/>
              <w:left w:val="single" w:sz="4" w:space="0" w:color="auto"/>
              <w:bottom w:val="single" w:sz="4" w:space="0" w:color="auto"/>
              <w:right w:val="single" w:sz="4" w:space="0" w:color="auto"/>
            </w:tcBorders>
          </w:tcPr>
          <w:p w14:paraId="6A76BB31" w14:textId="2B40F900" w:rsidR="005722FE" w:rsidRPr="0041051B" w:rsidRDefault="00510233" w:rsidP="000D63E7">
            <w:pPr>
              <w:pStyle w:val="af6"/>
              <w:spacing w:line="240" w:lineRule="auto"/>
              <w:ind w:left="0" w:firstLine="0"/>
              <w:jc w:val="left"/>
              <w:rPr>
                <w:rFonts w:eastAsiaTheme="minorEastAsia"/>
                <w:sz w:val="24"/>
              </w:rPr>
            </w:pPr>
            <w:r>
              <w:rPr>
                <w:rFonts w:eastAsiaTheme="minorEastAsia"/>
                <w:sz w:val="24"/>
              </w:rPr>
              <w:t>Разработайте алгоритм</w:t>
            </w:r>
            <w:r w:rsidR="006D192D" w:rsidRPr="006D192D">
              <w:rPr>
                <w:rFonts w:eastAsiaTheme="minorEastAsia"/>
                <w:sz w:val="24"/>
              </w:rPr>
              <w:t xml:space="preserve"> автоматической диагностики состояния моторов робота-</w:t>
            </w:r>
            <w:proofErr w:type="spellStart"/>
            <w:r w:rsidR="006D192D" w:rsidRPr="006D192D">
              <w:rPr>
                <w:rFonts w:eastAsiaTheme="minorEastAsia"/>
                <w:sz w:val="24"/>
              </w:rPr>
              <w:t>андроида</w:t>
            </w:r>
            <w:proofErr w:type="spellEnd"/>
            <w:r w:rsidR="006D192D" w:rsidRPr="006D192D">
              <w:rPr>
                <w:rFonts w:eastAsiaTheme="minorEastAsia"/>
                <w:sz w:val="24"/>
              </w:rPr>
              <w:t>.</w:t>
            </w:r>
          </w:p>
        </w:tc>
      </w:tr>
      <w:tr w:rsidR="005722FE" w:rsidRPr="00C01D99" w14:paraId="0B2C403C" w14:textId="77777777" w:rsidTr="000D63E7">
        <w:trPr>
          <w:trHeight w:val="833"/>
        </w:trPr>
        <w:tc>
          <w:tcPr>
            <w:tcW w:w="1212" w:type="pct"/>
            <w:vMerge/>
            <w:tcBorders>
              <w:left w:val="single" w:sz="4" w:space="0" w:color="auto"/>
              <w:right w:val="single" w:sz="4" w:space="0" w:color="auto"/>
            </w:tcBorders>
          </w:tcPr>
          <w:p w14:paraId="5FC3C2F3" w14:textId="77777777" w:rsidR="005722FE" w:rsidRPr="006714A1" w:rsidRDefault="005722FE" w:rsidP="000D63E7">
            <w:pPr>
              <w:spacing w:line="240" w:lineRule="auto"/>
              <w:ind w:firstLine="0"/>
              <w:jc w:val="left"/>
              <w:rPr>
                <w:sz w:val="24"/>
                <w:szCs w:val="24"/>
                <w:highlight w:val="yellow"/>
              </w:rPr>
            </w:pPr>
          </w:p>
        </w:tc>
        <w:tc>
          <w:tcPr>
            <w:tcW w:w="1212" w:type="pct"/>
            <w:tcBorders>
              <w:top w:val="single" w:sz="4" w:space="0" w:color="auto"/>
              <w:left w:val="single" w:sz="4" w:space="0" w:color="auto"/>
              <w:bottom w:val="single" w:sz="4" w:space="0" w:color="auto"/>
              <w:right w:val="single" w:sz="4" w:space="0" w:color="auto"/>
            </w:tcBorders>
          </w:tcPr>
          <w:p w14:paraId="741AD50B" w14:textId="04973116" w:rsidR="005722FE" w:rsidRPr="00D432F8" w:rsidRDefault="005722FE" w:rsidP="000D63E7">
            <w:pPr>
              <w:autoSpaceDE w:val="0"/>
              <w:autoSpaceDN w:val="0"/>
              <w:adjustRightInd w:val="0"/>
              <w:spacing w:line="240" w:lineRule="auto"/>
              <w:ind w:firstLine="0"/>
              <w:jc w:val="left"/>
              <w:rPr>
                <w:rFonts w:eastAsia="Calibri"/>
                <w:sz w:val="24"/>
                <w:szCs w:val="24"/>
                <w:lang w:eastAsia="en-US"/>
              </w:rPr>
            </w:pPr>
            <w:r w:rsidRPr="00B8035B">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1482" w:type="pct"/>
            <w:tcBorders>
              <w:top w:val="single" w:sz="4" w:space="0" w:color="auto"/>
              <w:left w:val="single" w:sz="4" w:space="0" w:color="auto"/>
              <w:bottom w:val="single" w:sz="4" w:space="0" w:color="auto"/>
              <w:right w:val="single" w:sz="4" w:space="0" w:color="auto"/>
            </w:tcBorders>
          </w:tcPr>
          <w:p w14:paraId="3742BC49" w14:textId="77777777" w:rsidR="005722FE" w:rsidRDefault="005722FE" w:rsidP="000D63E7">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w:t>
            </w:r>
            <w:r>
              <w:rPr>
                <w:sz w:val="24"/>
                <w:szCs w:val="24"/>
              </w:rPr>
              <w:t>контроля и диагностики</w:t>
            </w:r>
            <w:r w:rsidRPr="00820243">
              <w:rPr>
                <w:sz w:val="24"/>
                <w:szCs w:val="24"/>
              </w:rPr>
              <w:t xml:space="preserve"> робототехнических средств.</w:t>
            </w:r>
          </w:p>
          <w:p w14:paraId="446BEEFF" w14:textId="15A72B43" w:rsidR="005722FE" w:rsidRPr="00412E16" w:rsidRDefault="005722FE" w:rsidP="000D63E7">
            <w:pPr>
              <w:spacing w:line="240" w:lineRule="auto"/>
              <w:ind w:firstLine="0"/>
              <w:rPr>
                <w:b/>
                <w:sz w:val="24"/>
                <w:szCs w:val="24"/>
                <w:u w:val="single"/>
              </w:rPr>
            </w:pPr>
            <w:r>
              <w:rPr>
                <w:b/>
                <w:sz w:val="24"/>
                <w:szCs w:val="24"/>
                <w:u w:val="single"/>
              </w:rPr>
              <w:t>Уметь:</w:t>
            </w:r>
            <w:r w:rsidRPr="00820243">
              <w:rPr>
                <w:sz w:val="24"/>
                <w:szCs w:val="24"/>
              </w:rPr>
              <w:t xml:space="preserve"> </w:t>
            </w:r>
            <w:r>
              <w:rPr>
                <w:sz w:val="24"/>
                <w:szCs w:val="24"/>
              </w:rPr>
              <w:t xml:space="preserve">работать </w:t>
            </w:r>
            <w:r w:rsidRPr="00820243">
              <w:rPr>
                <w:sz w:val="24"/>
                <w:szCs w:val="24"/>
              </w:rPr>
              <w:t xml:space="preserve">с современными программными комплексами для </w:t>
            </w:r>
            <w:r>
              <w:rPr>
                <w:sz w:val="24"/>
                <w:szCs w:val="24"/>
              </w:rPr>
              <w:t>контроля и диагностики</w:t>
            </w:r>
            <w:r w:rsidRPr="00820243">
              <w:rPr>
                <w:sz w:val="24"/>
                <w:szCs w:val="24"/>
              </w:rPr>
              <w:t xml:space="preserve"> робототехнических средств.</w:t>
            </w:r>
          </w:p>
        </w:tc>
        <w:tc>
          <w:tcPr>
            <w:tcW w:w="1093" w:type="pct"/>
            <w:tcBorders>
              <w:top w:val="single" w:sz="4" w:space="0" w:color="auto"/>
              <w:left w:val="single" w:sz="4" w:space="0" w:color="auto"/>
              <w:bottom w:val="single" w:sz="4" w:space="0" w:color="auto"/>
              <w:right w:val="single" w:sz="4" w:space="0" w:color="auto"/>
            </w:tcBorders>
          </w:tcPr>
          <w:p w14:paraId="7BBC8AF8" w14:textId="768C9D3A" w:rsidR="005722FE" w:rsidRPr="0041051B" w:rsidRDefault="00510233" w:rsidP="000D63E7">
            <w:pPr>
              <w:pStyle w:val="af6"/>
              <w:spacing w:line="240" w:lineRule="auto"/>
              <w:ind w:left="0" w:firstLine="0"/>
              <w:jc w:val="left"/>
              <w:rPr>
                <w:rFonts w:eastAsiaTheme="minorEastAsia"/>
                <w:sz w:val="24"/>
              </w:rPr>
            </w:pPr>
            <w:r>
              <w:rPr>
                <w:rFonts w:eastAsiaTheme="minorEastAsia"/>
                <w:sz w:val="24"/>
              </w:rPr>
              <w:t>Постройте систему</w:t>
            </w:r>
            <w:r w:rsidRPr="00510233">
              <w:rPr>
                <w:rFonts w:eastAsiaTheme="minorEastAsia"/>
                <w:sz w:val="24"/>
              </w:rPr>
              <w:t xml:space="preserve"> мониторинга и предупреждения о неисправностях в работе сенсоров на роботе-</w:t>
            </w:r>
            <w:proofErr w:type="spellStart"/>
            <w:r w:rsidRPr="00510233">
              <w:rPr>
                <w:rFonts w:eastAsiaTheme="minorEastAsia"/>
                <w:sz w:val="24"/>
              </w:rPr>
              <w:t>андроиде</w:t>
            </w:r>
            <w:proofErr w:type="spellEnd"/>
            <w:r w:rsidRPr="00510233">
              <w:rPr>
                <w:rFonts w:eastAsiaTheme="minorEastAsia"/>
                <w:sz w:val="24"/>
              </w:rPr>
              <w:t>.</w:t>
            </w:r>
          </w:p>
        </w:tc>
      </w:tr>
      <w:tr w:rsidR="005722FE" w:rsidRPr="00C01D99" w14:paraId="2A164159" w14:textId="77777777" w:rsidTr="000D63E7">
        <w:trPr>
          <w:trHeight w:val="833"/>
        </w:trPr>
        <w:tc>
          <w:tcPr>
            <w:tcW w:w="1212" w:type="pct"/>
            <w:vMerge/>
            <w:tcBorders>
              <w:left w:val="single" w:sz="4" w:space="0" w:color="auto"/>
              <w:right w:val="single" w:sz="4" w:space="0" w:color="auto"/>
            </w:tcBorders>
          </w:tcPr>
          <w:p w14:paraId="62DBE16B" w14:textId="77777777" w:rsidR="005722FE" w:rsidRPr="006714A1" w:rsidRDefault="005722FE" w:rsidP="000D63E7">
            <w:pPr>
              <w:spacing w:line="240" w:lineRule="auto"/>
              <w:ind w:firstLine="0"/>
              <w:jc w:val="left"/>
              <w:rPr>
                <w:sz w:val="24"/>
                <w:szCs w:val="24"/>
                <w:highlight w:val="yellow"/>
              </w:rPr>
            </w:pPr>
          </w:p>
        </w:tc>
        <w:tc>
          <w:tcPr>
            <w:tcW w:w="1212" w:type="pct"/>
            <w:tcBorders>
              <w:top w:val="single" w:sz="4" w:space="0" w:color="auto"/>
              <w:left w:val="single" w:sz="4" w:space="0" w:color="auto"/>
              <w:bottom w:val="single" w:sz="4" w:space="0" w:color="auto"/>
              <w:right w:val="single" w:sz="4" w:space="0" w:color="auto"/>
            </w:tcBorders>
          </w:tcPr>
          <w:p w14:paraId="2863BFEE" w14:textId="78BD4E25" w:rsidR="005722FE" w:rsidRPr="00D432F8" w:rsidRDefault="005722FE" w:rsidP="000D63E7">
            <w:pPr>
              <w:autoSpaceDE w:val="0"/>
              <w:autoSpaceDN w:val="0"/>
              <w:adjustRightInd w:val="0"/>
              <w:spacing w:line="240" w:lineRule="auto"/>
              <w:ind w:firstLine="0"/>
              <w:jc w:val="left"/>
              <w:rPr>
                <w:rFonts w:eastAsia="Calibri"/>
                <w:sz w:val="24"/>
                <w:szCs w:val="24"/>
                <w:lang w:eastAsia="en-US"/>
              </w:rPr>
            </w:pPr>
            <w:r w:rsidRPr="00B8035B">
              <w:rPr>
                <w:sz w:val="24"/>
                <w:szCs w:val="24"/>
              </w:rPr>
              <w:t>3. Создает, настраивает и оценивает программное обеспечение робототехнических средств.</w:t>
            </w:r>
          </w:p>
        </w:tc>
        <w:tc>
          <w:tcPr>
            <w:tcW w:w="1482" w:type="pct"/>
            <w:tcBorders>
              <w:top w:val="single" w:sz="4" w:space="0" w:color="auto"/>
              <w:left w:val="single" w:sz="4" w:space="0" w:color="auto"/>
              <w:bottom w:val="single" w:sz="4" w:space="0" w:color="auto"/>
              <w:right w:val="single" w:sz="4" w:space="0" w:color="auto"/>
            </w:tcBorders>
          </w:tcPr>
          <w:p w14:paraId="116BCCF7" w14:textId="77777777" w:rsidR="005722FE" w:rsidRDefault="005722FE" w:rsidP="000D63E7">
            <w:pPr>
              <w:spacing w:line="240" w:lineRule="auto"/>
              <w:ind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Pr>
                <w:sz w:val="24"/>
                <w:szCs w:val="24"/>
              </w:rPr>
              <w:t xml:space="preserve"> методы и технологии разработки, настройки</w:t>
            </w:r>
            <w:r w:rsidRPr="00820243">
              <w:rPr>
                <w:sz w:val="24"/>
                <w:szCs w:val="24"/>
              </w:rPr>
              <w:t xml:space="preserve"> и </w:t>
            </w:r>
            <w:r>
              <w:rPr>
                <w:sz w:val="24"/>
                <w:szCs w:val="24"/>
              </w:rPr>
              <w:t>оценки программного обеспечения</w:t>
            </w:r>
            <w:r w:rsidRPr="00820243">
              <w:rPr>
                <w:sz w:val="24"/>
                <w:szCs w:val="24"/>
              </w:rPr>
              <w:t xml:space="preserve"> </w:t>
            </w:r>
            <w:r>
              <w:rPr>
                <w:sz w:val="24"/>
                <w:szCs w:val="24"/>
              </w:rPr>
              <w:t xml:space="preserve">для контроля и диагностики </w:t>
            </w:r>
            <w:r w:rsidRPr="00820243">
              <w:rPr>
                <w:sz w:val="24"/>
                <w:szCs w:val="24"/>
              </w:rPr>
              <w:t>робототехнических средств.</w:t>
            </w:r>
          </w:p>
          <w:p w14:paraId="15C6E32F" w14:textId="6B5C938F" w:rsidR="005722FE" w:rsidRPr="00412E16" w:rsidRDefault="005722FE" w:rsidP="000D63E7">
            <w:pPr>
              <w:spacing w:line="240" w:lineRule="auto"/>
              <w:ind w:firstLine="0"/>
              <w:rPr>
                <w:b/>
                <w:sz w:val="24"/>
                <w:szCs w:val="24"/>
                <w:u w:val="single"/>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w:t>
            </w:r>
            <w:r>
              <w:rPr>
                <w:sz w:val="24"/>
                <w:szCs w:val="24"/>
              </w:rPr>
              <w:t xml:space="preserve">для контроля и диагностики </w:t>
            </w:r>
            <w:r w:rsidRPr="009A7EE5">
              <w:rPr>
                <w:sz w:val="24"/>
                <w:szCs w:val="24"/>
              </w:rPr>
              <w:t>робототехнических средств</w:t>
            </w:r>
            <w:r w:rsidRPr="00820243">
              <w:rPr>
                <w:sz w:val="24"/>
                <w:szCs w:val="24"/>
              </w:rPr>
              <w:t>.</w:t>
            </w:r>
          </w:p>
        </w:tc>
        <w:tc>
          <w:tcPr>
            <w:tcW w:w="1093" w:type="pct"/>
            <w:tcBorders>
              <w:top w:val="single" w:sz="4" w:space="0" w:color="auto"/>
              <w:left w:val="single" w:sz="4" w:space="0" w:color="auto"/>
              <w:bottom w:val="single" w:sz="4" w:space="0" w:color="auto"/>
              <w:right w:val="single" w:sz="4" w:space="0" w:color="auto"/>
            </w:tcBorders>
          </w:tcPr>
          <w:p w14:paraId="0A062DC3" w14:textId="287834EC" w:rsidR="005722FE" w:rsidRPr="0041051B" w:rsidRDefault="00510233" w:rsidP="000D63E7">
            <w:pPr>
              <w:pStyle w:val="af6"/>
              <w:spacing w:line="240" w:lineRule="auto"/>
              <w:ind w:left="0" w:firstLine="0"/>
              <w:jc w:val="left"/>
              <w:rPr>
                <w:rFonts w:eastAsiaTheme="minorEastAsia"/>
                <w:sz w:val="24"/>
              </w:rPr>
            </w:pPr>
            <w:r>
              <w:rPr>
                <w:rFonts w:eastAsiaTheme="minorEastAsia"/>
                <w:sz w:val="24"/>
              </w:rPr>
              <w:t>Проведите разработку, т</w:t>
            </w:r>
            <w:r w:rsidRPr="00510233">
              <w:rPr>
                <w:rFonts w:eastAsiaTheme="minorEastAsia"/>
                <w:sz w:val="24"/>
              </w:rPr>
              <w:t>естирование и анализ эффективности алгоритма самодиагностики системы управления движением робота-</w:t>
            </w:r>
            <w:proofErr w:type="spellStart"/>
            <w:r w:rsidRPr="00510233">
              <w:rPr>
                <w:rFonts w:eastAsiaTheme="minorEastAsia"/>
                <w:sz w:val="24"/>
              </w:rPr>
              <w:t>андроида</w:t>
            </w:r>
            <w:proofErr w:type="spellEnd"/>
            <w:r w:rsidRPr="00510233">
              <w:rPr>
                <w:rFonts w:eastAsiaTheme="minorEastAsia"/>
                <w:sz w:val="24"/>
              </w:rPr>
              <w:t>.</w:t>
            </w:r>
          </w:p>
        </w:tc>
      </w:tr>
    </w:tbl>
    <w:p w14:paraId="1A93316A" w14:textId="134E279E" w:rsidR="00510233" w:rsidRDefault="00510233" w:rsidP="006532B2">
      <w:pPr>
        <w:ind w:right="-286" w:firstLine="0"/>
        <w:rPr>
          <w:b/>
          <w:i/>
          <w:sz w:val="28"/>
          <w:szCs w:val="28"/>
        </w:rPr>
      </w:pPr>
      <w:bookmarkStart w:id="33" w:name="_Toc5029569"/>
      <w:bookmarkStart w:id="34" w:name="_Toc5052154"/>
      <w:bookmarkStart w:id="35" w:name="_Toc91332562"/>
    </w:p>
    <w:p w14:paraId="049295AE" w14:textId="4F452E7B" w:rsidR="00176FAC" w:rsidRPr="00083D6C" w:rsidRDefault="00176FAC" w:rsidP="00176FAC">
      <w:pPr>
        <w:ind w:right="-286" w:firstLine="0"/>
        <w:jc w:val="center"/>
        <w:rPr>
          <w:b/>
          <w:i/>
          <w:sz w:val="28"/>
          <w:szCs w:val="28"/>
        </w:rPr>
      </w:pPr>
      <w:r w:rsidRPr="00C01D99">
        <w:rPr>
          <w:b/>
          <w:i/>
          <w:sz w:val="28"/>
          <w:szCs w:val="28"/>
        </w:rPr>
        <w:lastRenderedPageBreak/>
        <w:t xml:space="preserve">Примерные вопросы для подготовки </w:t>
      </w:r>
      <w:r w:rsidRPr="00BB4DDF">
        <w:rPr>
          <w:b/>
          <w:i/>
          <w:sz w:val="28"/>
          <w:szCs w:val="28"/>
        </w:rPr>
        <w:t xml:space="preserve">к </w:t>
      </w:r>
      <w:r w:rsidR="00083D6C">
        <w:rPr>
          <w:b/>
          <w:i/>
          <w:sz w:val="28"/>
          <w:szCs w:val="28"/>
        </w:rPr>
        <w:t>зачету</w:t>
      </w:r>
    </w:p>
    <w:p w14:paraId="10C59916" w14:textId="77777777" w:rsidR="00510233" w:rsidRPr="00510233" w:rsidRDefault="00510233" w:rsidP="006532B2">
      <w:pPr>
        <w:ind w:left="567" w:firstLine="0"/>
        <w:rPr>
          <w:sz w:val="28"/>
          <w:szCs w:val="28"/>
        </w:rPr>
      </w:pPr>
      <w:r w:rsidRPr="00510233">
        <w:rPr>
          <w:sz w:val="28"/>
          <w:szCs w:val="28"/>
        </w:rPr>
        <w:t>1. Основные понятия технической диагностики современных электронных устройств.</w:t>
      </w:r>
    </w:p>
    <w:p w14:paraId="078E9346" w14:textId="77777777" w:rsidR="00510233" w:rsidRPr="00510233" w:rsidRDefault="00510233" w:rsidP="006532B2">
      <w:pPr>
        <w:ind w:left="567" w:firstLine="0"/>
        <w:rPr>
          <w:sz w:val="28"/>
          <w:szCs w:val="28"/>
        </w:rPr>
      </w:pPr>
      <w:r w:rsidRPr="00510233">
        <w:rPr>
          <w:sz w:val="28"/>
          <w:szCs w:val="28"/>
        </w:rPr>
        <w:t>2. Основные причины появления неисправностей (сбоев, отказов) в работе электронных устройств.</w:t>
      </w:r>
    </w:p>
    <w:p w14:paraId="03B49357" w14:textId="77777777" w:rsidR="00510233" w:rsidRPr="00510233" w:rsidRDefault="00510233" w:rsidP="006532B2">
      <w:pPr>
        <w:ind w:left="567" w:firstLine="0"/>
        <w:rPr>
          <w:sz w:val="28"/>
          <w:szCs w:val="28"/>
        </w:rPr>
      </w:pPr>
      <w:r w:rsidRPr="00510233">
        <w:rPr>
          <w:sz w:val="28"/>
          <w:szCs w:val="28"/>
        </w:rPr>
        <w:t>4. Тестовое диагностирование. Основные понятия. Примеры.</w:t>
      </w:r>
    </w:p>
    <w:p w14:paraId="418518D8" w14:textId="77777777" w:rsidR="00510233" w:rsidRPr="00510233" w:rsidRDefault="00510233" w:rsidP="006532B2">
      <w:pPr>
        <w:ind w:left="567" w:firstLine="0"/>
        <w:rPr>
          <w:sz w:val="28"/>
          <w:szCs w:val="28"/>
        </w:rPr>
      </w:pPr>
      <w:r w:rsidRPr="00510233">
        <w:rPr>
          <w:sz w:val="28"/>
          <w:szCs w:val="28"/>
        </w:rPr>
        <w:t>5. Функциональное диагностирование. Основные понятия. Примеры.</w:t>
      </w:r>
    </w:p>
    <w:p w14:paraId="2A16DEB4" w14:textId="77777777" w:rsidR="00510233" w:rsidRPr="00510233" w:rsidRDefault="00510233" w:rsidP="006532B2">
      <w:pPr>
        <w:ind w:left="567" w:firstLine="0"/>
        <w:rPr>
          <w:sz w:val="28"/>
          <w:szCs w:val="28"/>
        </w:rPr>
      </w:pPr>
      <w:r w:rsidRPr="00510233">
        <w:rPr>
          <w:sz w:val="28"/>
          <w:szCs w:val="28"/>
        </w:rPr>
        <w:t>6. Технические средства диагностики.</w:t>
      </w:r>
    </w:p>
    <w:p w14:paraId="4A6A56C3" w14:textId="77777777" w:rsidR="00510233" w:rsidRPr="00510233" w:rsidRDefault="00510233" w:rsidP="006532B2">
      <w:pPr>
        <w:ind w:left="567" w:firstLine="0"/>
        <w:rPr>
          <w:sz w:val="28"/>
          <w:szCs w:val="28"/>
        </w:rPr>
      </w:pPr>
      <w:r w:rsidRPr="00510233">
        <w:rPr>
          <w:sz w:val="28"/>
          <w:szCs w:val="28"/>
        </w:rPr>
        <w:t>7. Классификация отказов. Классификация сбоев.</w:t>
      </w:r>
    </w:p>
    <w:p w14:paraId="6C8F5998" w14:textId="77777777" w:rsidR="00510233" w:rsidRPr="00510233" w:rsidRDefault="00510233" w:rsidP="006532B2">
      <w:pPr>
        <w:ind w:left="567" w:firstLine="0"/>
        <w:rPr>
          <w:sz w:val="28"/>
          <w:szCs w:val="28"/>
        </w:rPr>
      </w:pPr>
      <w:r w:rsidRPr="00510233">
        <w:rPr>
          <w:sz w:val="28"/>
          <w:szCs w:val="28"/>
        </w:rPr>
        <w:t>8. Диагностика СУ, построенных на базе персональных компьютеров.</w:t>
      </w:r>
    </w:p>
    <w:p w14:paraId="526D057E" w14:textId="77777777" w:rsidR="00510233" w:rsidRPr="00510233" w:rsidRDefault="00510233" w:rsidP="006532B2">
      <w:pPr>
        <w:ind w:left="567" w:firstLine="0"/>
        <w:rPr>
          <w:sz w:val="28"/>
          <w:szCs w:val="28"/>
        </w:rPr>
      </w:pPr>
      <w:r w:rsidRPr="00510233">
        <w:rPr>
          <w:sz w:val="28"/>
          <w:szCs w:val="28"/>
        </w:rPr>
        <w:t>9. Тестовый контроль. Основные понятия. Принцип построения. Виды проверок.</w:t>
      </w:r>
    </w:p>
    <w:p w14:paraId="3B78948E" w14:textId="77777777" w:rsidR="00510233" w:rsidRPr="00510233" w:rsidRDefault="00510233" w:rsidP="006532B2">
      <w:pPr>
        <w:ind w:left="567" w:firstLine="0"/>
        <w:rPr>
          <w:sz w:val="28"/>
          <w:szCs w:val="28"/>
        </w:rPr>
      </w:pPr>
      <w:r w:rsidRPr="00510233">
        <w:rPr>
          <w:sz w:val="28"/>
          <w:szCs w:val="28"/>
        </w:rPr>
        <w:t>10. Контроль работоспособности аппаратуры. Наладочные тесты.</w:t>
      </w:r>
    </w:p>
    <w:p w14:paraId="1BE7E700" w14:textId="77777777" w:rsidR="00510233" w:rsidRPr="00510233" w:rsidRDefault="00510233" w:rsidP="006532B2">
      <w:pPr>
        <w:ind w:left="567" w:firstLine="0"/>
        <w:rPr>
          <w:sz w:val="28"/>
          <w:szCs w:val="28"/>
        </w:rPr>
      </w:pPr>
      <w:r w:rsidRPr="00510233">
        <w:rPr>
          <w:sz w:val="28"/>
          <w:szCs w:val="28"/>
        </w:rPr>
        <w:t>11. Контроль работоспособности аппаратуры. Контрольные тест-задачи.</w:t>
      </w:r>
    </w:p>
    <w:p w14:paraId="2A95B58E" w14:textId="77777777" w:rsidR="00510233" w:rsidRPr="00510233" w:rsidRDefault="00510233" w:rsidP="006532B2">
      <w:pPr>
        <w:ind w:left="567" w:firstLine="0"/>
        <w:rPr>
          <w:sz w:val="28"/>
          <w:szCs w:val="28"/>
        </w:rPr>
      </w:pPr>
      <w:r w:rsidRPr="00510233">
        <w:rPr>
          <w:sz w:val="28"/>
          <w:szCs w:val="28"/>
        </w:rPr>
        <w:t>12. Контроль работоспособности аппаратуры. Контролирующие тесты.</w:t>
      </w:r>
    </w:p>
    <w:p w14:paraId="4C62D829" w14:textId="77777777" w:rsidR="00510233" w:rsidRPr="00510233" w:rsidRDefault="00510233" w:rsidP="006532B2">
      <w:pPr>
        <w:ind w:left="567" w:firstLine="0"/>
        <w:rPr>
          <w:sz w:val="28"/>
          <w:szCs w:val="28"/>
        </w:rPr>
      </w:pPr>
      <w:r w:rsidRPr="00510233">
        <w:rPr>
          <w:sz w:val="28"/>
          <w:szCs w:val="28"/>
        </w:rPr>
        <w:t>13. Контроль процессора в целом и его отдельных устройств.</w:t>
      </w:r>
    </w:p>
    <w:p w14:paraId="070B72FE" w14:textId="77777777" w:rsidR="00510233" w:rsidRPr="00510233" w:rsidRDefault="00510233" w:rsidP="006532B2">
      <w:pPr>
        <w:ind w:left="567" w:firstLine="0"/>
        <w:rPr>
          <w:sz w:val="28"/>
          <w:szCs w:val="28"/>
        </w:rPr>
      </w:pPr>
      <w:r w:rsidRPr="00510233">
        <w:rPr>
          <w:sz w:val="28"/>
          <w:szCs w:val="28"/>
        </w:rPr>
        <w:t>14. Контроль памяти в целом и ее отдельных устройств. Блок-схема типового участка тест-программы.</w:t>
      </w:r>
    </w:p>
    <w:p w14:paraId="5D47226F" w14:textId="77777777" w:rsidR="00510233" w:rsidRPr="00510233" w:rsidRDefault="00510233" w:rsidP="006532B2">
      <w:pPr>
        <w:ind w:left="567" w:firstLine="0"/>
        <w:rPr>
          <w:sz w:val="28"/>
          <w:szCs w:val="28"/>
        </w:rPr>
      </w:pPr>
      <w:r w:rsidRPr="00510233">
        <w:rPr>
          <w:sz w:val="28"/>
          <w:szCs w:val="28"/>
        </w:rPr>
        <w:t>15. Контроль счетчиков времени.</w:t>
      </w:r>
    </w:p>
    <w:p w14:paraId="0D00E3F4" w14:textId="77777777" w:rsidR="00510233" w:rsidRPr="00510233" w:rsidRDefault="00510233" w:rsidP="006532B2">
      <w:pPr>
        <w:ind w:left="567" w:firstLine="0"/>
        <w:rPr>
          <w:sz w:val="28"/>
          <w:szCs w:val="28"/>
        </w:rPr>
      </w:pPr>
      <w:r w:rsidRPr="00510233">
        <w:rPr>
          <w:sz w:val="28"/>
          <w:szCs w:val="28"/>
        </w:rPr>
        <w:t>16. Контроль управляющей программы.</w:t>
      </w:r>
    </w:p>
    <w:p w14:paraId="7635C321" w14:textId="77777777" w:rsidR="00510233" w:rsidRPr="00510233" w:rsidRDefault="00510233" w:rsidP="006532B2">
      <w:pPr>
        <w:ind w:left="567" w:firstLine="0"/>
        <w:rPr>
          <w:sz w:val="28"/>
          <w:szCs w:val="28"/>
        </w:rPr>
      </w:pPr>
      <w:r w:rsidRPr="00510233">
        <w:rPr>
          <w:sz w:val="28"/>
          <w:szCs w:val="28"/>
        </w:rPr>
        <w:t>17. Особенности тест-программного контроля устройств, охваченных аппаратным контролем.</w:t>
      </w:r>
    </w:p>
    <w:p w14:paraId="078BD1BC" w14:textId="77777777" w:rsidR="00510233" w:rsidRPr="00510233" w:rsidRDefault="00510233" w:rsidP="006532B2">
      <w:pPr>
        <w:ind w:left="567" w:firstLine="0"/>
        <w:rPr>
          <w:sz w:val="28"/>
          <w:szCs w:val="28"/>
        </w:rPr>
      </w:pPr>
      <w:r w:rsidRPr="00510233">
        <w:rPr>
          <w:sz w:val="28"/>
          <w:szCs w:val="28"/>
        </w:rPr>
        <w:t>18. Контроль резервированной аппаратуры.</w:t>
      </w:r>
    </w:p>
    <w:p w14:paraId="19F9DFCF" w14:textId="77777777" w:rsidR="00510233" w:rsidRPr="00510233" w:rsidRDefault="00510233" w:rsidP="006532B2">
      <w:pPr>
        <w:ind w:left="567" w:firstLine="0"/>
        <w:rPr>
          <w:sz w:val="28"/>
          <w:szCs w:val="28"/>
        </w:rPr>
      </w:pPr>
      <w:r w:rsidRPr="00510233">
        <w:rPr>
          <w:sz w:val="28"/>
          <w:szCs w:val="28"/>
        </w:rPr>
        <w:t>19. Диагностика отказов аппаратуры. Комбинационные диагностические тесты.</w:t>
      </w:r>
    </w:p>
    <w:p w14:paraId="220BB8C1" w14:textId="77777777" w:rsidR="00510233" w:rsidRPr="00510233" w:rsidRDefault="00510233" w:rsidP="006532B2">
      <w:pPr>
        <w:ind w:left="567" w:firstLine="0"/>
        <w:rPr>
          <w:sz w:val="28"/>
          <w:szCs w:val="28"/>
        </w:rPr>
      </w:pPr>
      <w:r w:rsidRPr="00510233">
        <w:rPr>
          <w:sz w:val="28"/>
          <w:szCs w:val="28"/>
        </w:rPr>
        <w:t>20. Диагностика отказов аппаратуры. Последовательные безусловные тесты.</w:t>
      </w:r>
    </w:p>
    <w:p w14:paraId="36BB9290" w14:textId="77777777" w:rsidR="00510233" w:rsidRPr="00510233" w:rsidRDefault="00510233" w:rsidP="006532B2">
      <w:pPr>
        <w:ind w:left="567" w:firstLine="0"/>
        <w:rPr>
          <w:sz w:val="28"/>
          <w:szCs w:val="28"/>
        </w:rPr>
      </w:pPr>
      <w:r w:rsidRPr="00510233">
        <w:rPr>
          <w:sz w:val="28"/>
          <w:szCs w:val="28"/>
        </w:rPr>
        <w:t>21. Диагностика отказов аппаратуры. Последовательные условные тесты.</w:t>
      </w:r>
    </w:p>
    <w:p w14:paraId="54F27EF8" w14:textId="77777777" w:rsidR="00510233" w:rsidRPr="00510233" w:rsidRDefault="00510233" w:rsidP="006532B2">
      <w:pPr>
        <w:ind w:left="567" w:firstLine="0"/>
        <w:rPr>
          <w:sz w:val="28"/>
          <w:szCs w:val="28"/>
        </w:rPr>
      </w:pPr>
      <w:r w:rsidRPr="00510233">
        <w:rPr>
          <w:sz w:val="28"/>
          <w:szCs w:val="28"/>
        </w:rPr>
        <w:t>22. Электромагнитная совместимость (ЭМС). Основные понятия.</w:t>
      </w:r>
    </w:p>
    <w:p w14:paraId="75FDD611" w14:textId="77777777" w:rsidR="00510233" w:rsidRPr="00510233" w:rsidRDefault="00510233" w:rsidP="006532B2">
      <w:pPr>
        <w:ind w:left="567" w:firstLine="0"/>
        <w:rPr>
          <w:sz w:val="28"/>
          <w:szCs w:val="28"/>
        </w:rPr>
      </w:pPr>
      <w:r w:rsidRPr="00510233">
        <w:rPr>
          <w:sz w:val="28"/>
          <w:szCs w:val="28"/>
        </w:rPr>
        <w:t>23. Источники возникновения помех в СУ.</w:t>
      </w:r>
    </w:p>
    <w:p w14:paraId="260A528C" w14:textId="77777777" w:rsidR="00510233" w:rsidRPr="00510233" w:rsidRDefault="00510233" w:rsidP="006532B2">
      <w:pPr>
        <w:ind w:left="567" w:firstLine="0"/>
        <w:rPr>
          <w:sz w:val="28"/>
          <w:szCs w:val="28"/>
        </w:rPr>
      </w:pPr>
      <w:r w:rsidRPr="00510233">
        <w:rPr>
          <w:sz w:val="28"/>
          <w:szCs w:val="28"/>
        </w:rPr>
        <w:lastRenderedPageBreak/>
        <w:t>24. Формы и спектр импульсов помех. Причины их возникновения в СУ.</w:t>
      </w:r>
    </w:p>
    <w:p w14:paraId="750D8ED0" w14:textId="77777777" w:rsidR="00510233" w:rsidRPr="00510233" w:rsidRDefault="00510233" w:rsidP="006532B2">
      <w:pPr>
        <w:ind w:left="567" w:firstLine="0"/>
        <w:rPr>
          <w:sz w:val="28"/>
          <w:szCs w:val="28"/>
        </w:rPr>
      </w:pPr>
      <w:r w:rsidRPr="00510233">
        <w:rPr>
          <w:sz w:val="28"/>
          <w:szCs w:val="28"/>
        </w:rPr>
        <w:t>25. Типы испытательных импульсов в стандартах для проверки на ЭМС. Безэховые камеры.</w:t>
      </w:r>
    </w:p>
    <w:p w14:paraId="242CA61E" w14:textId="77777777" w:rsidR="00510233" w:rsidRPr="00510233" w:rsidRDefault="00510233" w:rsidP="006532B2">
      <w:pPr>
        <w:ind w:left="567" w:firstLine="0"/>
        <w:rPr>
          <w:sz w:val="28"/>
          <w:szCs w:val="28"/>
        </w:rPr>
      </w:pPr>
      <w:r w:rsidRPr="00510233">
        <w:rPr>
          <w:sz w:val="28"/>
          <w:szCs w:val="28"/>
        </w:rPr>
        <w:t xml:space="preserve">26. </w:t>
      </w:r>
      <w:proofErr w:type="spellStart"/>
      <w:r w:rsidRPr="00510233">
        <w:rPr>
          <w:sz w:val="28"/>
          <w:szCs w:val="28"/>
        </w:rPr>
        <w:t>Кондуктивные</w:t>
      </w:r>
      <w:proofErr w:type="spellEnd"/>
      <w:r w:rsidRPr="00510233">
        <w:rPr>
          <w:sz w:val="28"/>
          <w:szCs w:val="28"/>
        </w:rPr>
        <w:t xml:space="preserve"> помехи. Противофазные и синфазные помехи.</w:t>
      </w:r>
    </w:p>
    <w:p w14:paraId="5FED9DBF" w14:textId="77777777" w:rsidR="00510233" w:rsidRPr="00510233" w:rsidRDefault="00510233" w:rsidP="006532B2">
      <w:pPr>
        <w:ind w:left="567" w:firstLine="0"/>
        <w:rPr>
          <w:sz w:val="28"/>
          <w:szCs w:val="28"/>
        </w:rPr>
      </w:pPr>
      <w:r w:rsidRPr="00510233">
        <w:rPr>
          <w:sz w:val="28"/>
          <w:szCs w:val="28"/>
        </w:rPr>
        <w:t>27. Воздействие внешних и внутренних помех на микропроцессорные системы управления.</w:t>
      </w:r>
    </w:p>
    <w:p w14:paraId="39C981DA" w14:textId="77777777" w:rsidR="00510233" w:rsidRPr="00510233" w:rsidRDefault="00510233" w:rsidP="006532B2">
      <w:pPr>
        <w:ind w:left="567" w:firstLine="0"/>
        <w:rPr>
          <w:sz w:val="28"/>
          <w:szCs w:val="28"/>
        </w:rPr>
      </w:pPr>
      <w:r w:rsidRPr="00510233">
        <w:rPr>
          <w:sz w:val="28"/>
          <w:szCs w:val="28"/>
        </w:rPr>
        <w:t>28. Особенности диагностики цифровых комбинационных устройств.</w:t>
      </w:r>
    </w:p>
    <w:p w14:paraId="02875D65" w14:textId="77777777" w:rsidR="00510233" w:rsidRPr="00510233" w:rsidRDefault="00510233" w:rsidP="006532B2">
      <w:pPr>
        <w:ind w:left="567" w:firstLine="0"/>
        <w:rPr>
          <w:sz w:val="28"/>
          <w:szCs w:val="28"/>
        </w:rPr>
      </w:pPr>
      <w:r w:rsidRPr="00510233">
        <w:rPr>
          <w:sz w:val="28"/>
          <w:szCs w:val="28"/>
        </w:rPr>
        <w:t>29. Особенности диагностики конечных автоматов (цифровых комбинационных устройств с памятью).</w:t>
      </w:r>
    </w:p>
    <w:p w14:paraId="1E168CF6" w14:textId="77777777" w:rsidR="00510233" w:rsidRPr="00510233" w:rsidRDefault="00510233" w:rsidP="006532B2">
      <w:pPr>
        <w:ind w:left="567" w:firstLine="0"/>
        <w:rPr>
          <w:sz w:val="28"/>
          <w:szCs w:val="28"/>
        </w:rPr>
      </w:pPr>
      <w:r w:rsidRPr="00510233">
        <w:rPr>
          <w:sz w:val="28"/>
          <w:szCs w:val="28"/>
        </w:rPr>
        <w:t xml:space="preserve">30. Применение кодов Хэмминга, БЧХ, Рида-Соломона, </w:t>
      </w:r>
      <w:proofErr w:type="spellStart"/>
      <w:r w:rsidRPr="00510233">
        <w:rPr>
          <w:sz w:val="28"/>
          <w:szCs w:val="28"/>
        </w:rPr>
        <w:t>Бергера</w:t>
      </w:r>
      <w:proofErr w:type="spellEnd"/>
      <w:r w:rsidRPr="00510233">
        <w:rPr>
          <w:sz w:val="28"/>
          <w:szCs w:val="28"/>
        </w:rPr>
        <w:t xml:space="preserve"> в диагностике.</w:t>
      </w:r>
    </w:p>
    <w:p w14:paraId="622A85B8" w14:textId="77777777" w:rsidR="00510233" w:rsidRPr="00510233" w:rsidRDefault="00510233" w:rsidP="006532B2">
      <w:pPr>
        <w:ind w:left="567" w:firstLine="0"/>
        <w:rPr>
          <w:sz w:val="28"/>
          <w:szCs w:val="28"/>
        </w:rPr>
      </w:pPr>
      <w:r w:rsidRPr="00510233">
        <w:rPr>
          <w:sz w:val="28"/>
          <w:szCs w:val="28"/>
        </w:rPr>
        <w:t xml:space="preserve">31. Код </w:t>
      </w:r>
      <w:proofErr w:type="spellStart"/>
      <w:r w:rsidRPr="00510233">
        <w:rPr>
          <w:sz w:val="28"/>
          <w:szCs w:val="28"/>
        </w:rPr>
        <w:t>Вьюшкова-Дианова</w:t>
      </w:r>
      <w:proofErr w:type="spellEnd"/>
      <w:r w:rsidRPr="00510233">
        <w:rPr>
          <w:sz w:val="28"/>
          <w:szCs w:val="28"/>
        </w:rPr>
        <w:t xml:space="preserve"> (метод тестовых кодов) в диагностике аналоговых и цифровых устройств: датчиков, контроллеров, исполнительных механизмов СУ.</w:t>
      </w:r>
    </w:p>
    <w:p w14:paraId="1458D836" w14:textId="77777777" w:rsidR="00510233" w:rsidRPr="00510233" w:rsidRDefault="00510233" w:rsidP="006532B2">
      <w:pPr>
        <w:ind w:left="567" w:firstLine="0"/>
        <w:rPr>
          <w:sz w:val="28"/>
          <w:szCs w:val="28"/>
        </w:rPr>
      </w:pPr>
      <w:r w:rsidRPr="00510233">
        <w:rPr>
          <w:sz w:val="28"/>
          <w:szCs w:val="28"/>
        </w:rPr>
        <w:t>32. Типы контрольно-измерительных приборов для диагностики СУ.</w:t>
      </w:r>
    </w:p>
    <w:p w14:paraId="2F6B4677" w14:textId="77777777" w:rsidR="00510233" w:rsidRPr="00510233" w:rsidRDefault="00510233" w:rsidP="006532B2">
      <w:pPr>
        <w:ind w:left="567" w:firstLine="0"/>
        <w:rPr>
          <w:sz w:val="28"/>
          <w:szCs w:val="28"/>
        </w:rPr>
      </w:pPr>
      <w:r w:rsidRPr="00510233">
        <w:rPr>
          <w:sz w:val="28"/>
          <w:szCs w:val="28"/>
        </w:rPr>
        <w:t xml:space="preserve">33. </w:t>
      </w:r>
      <w:proofErr w:type="spellStart"/>
      <w:r w:rsidRPr="00510233">
        <w:rPr>
          <w:sz w:val="28"/>
          <w:szCs w:val="28"/>
        </w:rPr>
        <w:t>Одноконтактный</w:t>
      </w:r>
      <w:proofErr w:type="spellEnd"/>
      <w:r w:rsidRPr="00510233">
        <w:rPr>
          <w:sz w:val="28"/>
          <w:szCs w:val="28"/>
        </w:rPr>
        <w:t xml:space="preserve"> логический пробник.</w:t>
      </w:r>
    </w:p>
    <w:p w14:paraId="417B1B92" w14:textId="77777777" w:rsidR="00510233" w:rsidRPr="00510233" w:rsidRDefault="00510233" w:rsidP="006532B2">
      <w:pPr>
        <w:ind w:left="567" w:firstLine="0"/>
        <w:rPr>
          <w:sz w:val="28"/>
          <w:szCs w:val="28"/>
        </w:rPr>
      </w:pPr>
      <w:r w:rsidRPr="00510233">
        <w:rPr>
          <w:sz w:val="28"/>
          <w:szCs w:val="28"/>
        </w:rPr>
        <w:t xml:space="preserve">34. </w:t>
      </w:r>
      <w:proofErr w:type="spellStart"/>
      <w:r w:rsidRPr="00510233">
        <w:rPr>
          <w:sz w:val="28"/>
          <w:szCs w:val="28"/>
        </w:rPr>
        <w:t>Многоконтактный</w:t>
      </w:r>
      <w:proofErr w:type="spellEnd"/>
      <w:r w:rsidRPr="00510233">
        <w:rPr>
          <w:sz w:val="28"/>
          <w:szCs w:val="28"/>
        </w:rPr>
        <w:t xml:space="preserve"> логический пробник.</w:t>
      </w:r>
    </w:p>
    <w:p w14:paraId="2ADD8FCD" w14:textId="77777777" w:rsidR="00510233" w:rsidRPr="00510233" w:rsidRDefault="00510233" w:rsidP="006532B2">
      <w:pPr>
        <w:ind w:left="567" w:firstLine="0"/>
        <w:rPr>
          <w:sz w:val="28"/>
          <w:szCs w:val="28"/>
        </w:rPr>
      </w:pPr>
      <w:r w:rsidRPr="00510233">
        <w:rPr>
          <w:sz w:val="28"/>
          <w:szCs w:val="28"/>
        </w:rPr>
        <w:t>35. Логический компаратор.</w:t>
      </w:r>
    </w:p>
    <w:p w14:paraId="10E26432" w14:textId="77777777" w:rsidR="00510233" w:rsidRPr="00510233" w:rsidRDefault="00510233" w:rsidP="006532B2">
      <w:pPr>
        <w:ind w:left="567" w:firstLine="0"/>
        <w:rPr>
          <w:sz w:val="28"/>
          <w:szCs w:val="28"/>
        </w:rPr>
      </w:pPr>
      <w:r w:rsidRPr="00510233">
        <w:rPr>
          <w:sz w:val="28"/>
          <w:szCs w:val="28"/>
        </w:rPr>
        <w:t>36. Логический импульсный генератор.</w:t>
      </w:r>
    </w:p>
    <w:p w14:paraId="582A98E5" w14:textId="77777777" w:rsidR="00510233" w:rsidRPr="00510233" w:rsidRDefault="00510233" w:rsidP="006532B2">
      <w:pPr>
        <w:ind w:left="567" w:firstLine="0"/>
        <w:rPr>
          <w:sz w:val="28"/>
          <w:szCs w:val="28"/>
        </w:rPr>
      </w:pPr>
      <w:r w:rsidRPr="00510233">
        <w:rPr>
          <w:sz w:val="28"/>
          <w:szCs w:val="28"/>
        </w:rPr>
        <w:t>37. Осциллографы. Роль и место в диагностике СУ.</w:t>
      </w:r>
    </w:p>
    <w:p w14:paraId="75387503" w14:textId="77777777" w:rsidR="00510233" w:rsidRPr="00510233" w:rsidRDefault="00510233" w:rsidP="006532B2">
      <w:pPr>
        <w:ind w:left="567" w:firstLine="0"/>
        <w:rPr>
          <w:sz w:val="28"/>
          <w:szCs w:val="28"/>
        </w:rPr>
      </w:pPr>
      <w:r w:rsidRPr="00510233">
        <w:rPr>
          <w:sz w:val="28"/>
          <w:szCs w:val="28"/>
        </w:rPr>
        <w:t>38. Измерители тока.</w:t>
      </w:r>
    </w:p>
    <w:p w14:paraId="11EDDC8B" w14:textId="77777777" w:rsidR="00510233" w:rsidRPr="00510233" w:rsidRDefault="00510233" w:rsidP="006532B2">
      <w:pPr>
        <w:ind w:left="567" w:firstLine="0"/>
        <w:rPr>
          <w:sz w:val="28"/>
          <w:szCs w:val="28"/>
        </w:rPr>
      </w:pPr>
      <w:r w:rsidRPr="00510233">
        <w:rPr>
          <w:sz w:val="28"/>
          <w:szCs w:val="28"/>
        </w:rPr>
        <w:t>39. Логические анализаторы. Структурная схема.</w:t>
      </w:r>
    </w:p>
    <w:p w14:paraId="6D327C10" w14:textId="77777777" w:rsidR="00510233" w:rsidRPr="00510233" w:rsidRDefault="00510233" w:rsidP="006532B2">
      <w:pPr>
        <w:ind w:left="567" w:firstLine="0"/>
        <w:rPr>
          <w:sz w:val="28"/>
          <w:szCs w:val="28"/>
        </w:rPr>
      </w:pPr>
      <w:r w:rsidRPr="00510233">
        <w:rPr>
          <w:sz w:val="28"/>
          <w:szCs w:val="28"/>
        </w:rPr>
        <w:t>40. Анализаторы логических состояний. Режимы работы.</w:t>
      </w:r>
    </w:p>
    <w:p w14:paraId="44CE5B29" w14:textId="77777777" w:rsidR="00510233" w:rsidRPr="00510233" w:rsidRDefault="00510233" w:rsidP="006532B2">
      <w:pPr>
        <w:ind w:left="567" w:firstLine="0"/>
        <w:rPr>
          <w:sz w:val="28"/>
          <w:szCs w:val="28"/>
        </w:rPr>
      </w:pPr>
      <w:r w:rsidRPr="00510233">
        <w:rPr>
          <w:sz w:val="28"/>
          <w:szCs w:val="28"/>
        </w:rPr>
        <w:t>41. Анализаторы временных диаграмм.</w:t>
      </w:r>
    </w:p>
    <w:p w14:paraId="3B8C1CB8" w14:textId="44CC0645" w:rsidR="00510233" w:rsidRPr="00510233" w:rsidRDefault="006532B2" w:rsidP="006532B2">
      <w:pPr>
        <w:ind w:left="567" w:firstLine="0"/>
        <w:rPr>
          <w:sz w:val="28"/>
          <w:szCs w:val="28"/>
        </w:rPr>
      </w:pPr>
      <w:r>
        <w:rPr>
          <w:sz w:val="28"/>
          <w:szCs w:val="28"/>
        </w:rPr>
        <w:t xml:space="preserve">42. Стенды проверки </w:t>
      </w:r>
      <w:proofErr w:type="spellStart"/>
      <w:r w:rsidR="00510233" w:rsidRPr="00510233">
        <w:rPr>
          <w:sz w:val="28"/>
          <w:szCs w:val="28"/>
        </w:rPr>
        <w:t>ТЭЗов</w:t>
      </w:r>
      <w:proofErr w:type="spellEnd"/>
      <w:r w:rsidR="00510233" w:rsidRPr="00510233">
        <w:rPr>
          <w:sz w:val="28"/>
          <w:szCs w:val="28"/>
        </w:rPr>
        <w:t>.</w:t>
      </w:r>
    </w:p>
    <w:p w14:paraId="09369D1B" w14:textId="77777777" w:rsidR="00510233" w:rsidRPr="00510233" w:rsidRDefault="00510233" w:rsidP="006532B2">
      <w:pPr>
        <w:ind w:left="567" w:firstLine="0"/>
        <w:rPr>
          <w:sz w:val="28"/>
          <w:szCs w:val="28"/>
        </w:rPr>
      </w:pPr>
      <w:r w:rsidRPr="00510233">
        <w:rPr>
          <w:sz w:val="28"/>
          <w:szCs w:val="28"/>
        </w:rPr>
        <w:t xml:space="preserve">43. Особенности тестирования </w:t>
      </w:r>
      <w:proofErr w:type="spellStart"/>
      <w:r w:rsidRPr="00510233">
        <w:rPr>
          <w:sz w:val="28"/>
          <w:szCs w:val="28"/>
        </w:rPr>
        <w:t>ТЭЗов</w:t>
      </w:r>
      <w:proofErr w:type="spellEnd"/>
      <w:r w:rsidRPr="00510233">
        <w:rPr>
          <w:sz w:val="28"/>
          <w:szCs w:val="28"/>
        </w:rPr>
        <w:t xml:space="preserve"> через разъем.</w:t>
      </w:r>
    </w:p>
    <w:p w14:paraId="0F35DB9E" w14:textId="77777777" w:rsidR="00510233" w:rsidRPr="00510233" w:rsidRDefault="00510233" w:rsidP="006532B2">
      <w:pPr>
        <w:ind w:left="567" w:firstLine="0"/>
        <w:rPr>
          <w:sz w:val="28"/>
          <w:szCs w:val="28"/>
        </w:rPr>
      </w:pPr>
      <w:r w:rsidRPr="00510233">
        <w:rPr>
          <w:sz w:val="28"/>
          <w:szCs w:val="28"/>
        </w:rPr>
        <w:t>44. Особенности внутрисхемного тестирования.</w:t>
      </w:r>
    </w:p>
    <w:p w14:paraId="203708D4" w14:textId="77777777" w:rsidR="00510233" w:rsidRPr="00510233" w:rsidRDefault="00510233" w:rsidP="006532B2">
      <w:pPr>
        <w:ind w:left="567" w:firstLine="0"/>
        <w:rPr>
          <w:sz w:val="28"/>
          <w:szCs w:val="28"/>
        </w:rPr>
      </w:pPr>
      <w:r w:rsidRPr="00510233">
        <w:rPr>
          <w:sz w:val="28"/>
          <w:szCs w:val="28"/>
        </w:rPr>
        <w:t>45. Внутрисхемная эмуляция при проверке микропроцессоров.</w:t>
      </w:r>
    </w:p>
    <w:p w14:paraId="7A5A6AFA" w14:textId="77777777" w:rsidR="00510233" w:rsidRPr="00510233" w:rsidRDefault="00510233" w:rsidP="006532B2">
      <w:pPr>
        <w:ind w:left="567" w:firstLine="0"/>
        <w:rPr>
          <w:sz w:val="28"/>
          <w:szCs w:val="28"/>
        </w:rPr>
      </w:pPr>
      <w:r w:rsidRPr="00510233">
        <w:rPr>
          <w:sz w:val="28"/>
          <w:szCs w:val="28"/>
        </w:rPr>
        <w:t>46. Сигнатурный анализ. Принцип сжатия данных.</w:t>
      </w:r>
    </w:p>
    <w:p w14:paraId="79C70156" w14:textId="77777777" w:rsidR="00510233" w:rsidRPr="00510233" w:rsidRDefault="00510233" w:rsidP="006532B2">
      <w:pPr>
        <w:ind w:left="567" w:firstLine="0"/>
        <w:rPr>
          <w:sz w:val="28"/>
          <w:szCs w:val="28"/>
        </w:rPr>
      </w:pPr>
      <w:r w:rsidRPr="00510233">
        <w:rPr>
          <w:sz w:val="28"/>
          <w:szCs w:val="28"/>
        </w:rPr>
        <w:lastRenderedPageBreak/>
        <w:t>47. Роль порождающего полинома при построении сигнатурных анализаторов.</w:t>
      </w:r>
    </w:p>
    <w:p w14:paraId="628B3EA5" w14:textId="77777777" w:rsidR="00510233" w:rsidRPr="00510233" w:rsidRDefault="00510233" w:rsidP="006532B2">
      <w:pPr>
        <w:ind w:left="567" w:firstLine="0"/>
        <w:rPr>
          <w:sz w:val="28"/>
          <w:szCs w:val="28"/>
        </w:rPr>
      </w:pPr>
      <w:r w:rsidRPr="00510233">
        <w:rPr>
          <w:sz w:val="28"/>
          <w:szCs w:val="28"/>
        </w:rPr>
        <w:t>48. Особенности работы сигнатурных анализаторов.</w:t>
      </w:r>
    </w:p>
    <w:p w14:paraId="12EF2A45" w14:textId="77777777" w:rsidR="00510233" w:rsidRPr="00510233" w:rsidRDefault="00510233" w:rsidP="006532B2">
      <w:pPr>
        <w:ind w:left="567" w:firstLine="0"/>
        <w:rPr>
          <w:sz w:val="28"/>
          <w:szCs w:val="28"/>
        </w:rPr>
      </w:pPr>
      <w:r w:rsidRPr="00510233">
        <w:rPr>
          <w:sz w:val="28"/>
          <w:szCs w:val="28"/>
        </w:rPr>
        <w:t>49. Информативные признаки обнаружения сбоев в аппаратуре.</w:t>
      </w:r>
    </w:p>
    <w:p w14:paraId="7C3542E0" w14:textId="77777777" w:rsidR="00510233" w:rsidRPr="00510233" w:rsidRDefault="00510233" w:rsidP="006532B2">
      <w:pPr>
        <w:ind w:left="567" w:firstLine="0"/>
        <w:rPr>
          <w:sz w:val="28"/>
          <w:szCs w:val="28"/>
        </w:rPr>
      </w:pPr>
      <w:r w:rsidRPr="00510233">
        <w:rPr>
          <w:sz w:val="28"/>
          <w:szCs w:val="28"/>
        </w:rPr>
        <w:t>50. Датчики сбоев в аппаратуре. Преимущества перед зарубежными (США) аналогами.</w:t>
      </w:r>
    </w:p>
    <w:p w14:paraId="225372DA" w14:textId="4D8456D3" w:rsidR="00510233" w:rsidRPr="00510233" w:rsidRDefault="00510233" w:rsidP="006532B2">
      <w:pPr>
        <w:ind w:left="567" w:firstLine="0"/>
        <w:rPr>
          <w:sz w:val="28"/>
          <w:szCs w:val="28"/>
        </w:rPr>
      </w:pPr>
      <w:r w:rsidRPr="00510233">
        <w:rPr>
          <w:sz w:val="28"/>
          <w:szCs w:val="28"/>
        </w:rPr>
        <w:t>51. Источники сбоев в СУ космических аппаратов (КА).</w:t>
      </w:r>
      <w:r w:rsidR="006532B2">
        <w:rPr>
          <w:sz w:val="28"/>
          <w:szCs w:val="28"/>
        </w:rPr>
        <w:t xml:space="preserve"> </w:t>
      </w:r>
      <w:proofErr w:type="spellStart"/>
      <w:r w:rsidRPr="00510233">
        <w:rPr>
          <w:sz w:val="28"/>
          <w:szCs w:val="28"/>
        </w:rPr>
        <w:t>Сбоеусточивость</w:t>
      </w:r>
      <w:proofErr w:type="spellEnd"/>
      <w:r w:rsidRPr="00510233">
        <w:rPr>
          <w:sz w:val="28"/>
          <w:szCs w:val="28"/>
        </w:rPr>
        <w:t>.</w:t>
      </w:r>
    </w:p>
    <w:p w14:paraId="7669E930" w14:textId="77777777" w:rsidR="00510233" w:rsidRPr="00510233" w:rsidRDefault="00510233" w:rsidP="006532B2">
      <w:pPr>
        <w:ind w:left="567" w:firstLine="0"/>
        <w:rPr>
          <w:sz w:val="28"/>
          <w:szCs w:val="28"/>
        </w:rPr>
      </w:pPr>
      <w:r w:rsidRPr="00510233">
        <w:rPr>
          <w:sz w:val="28"/>
          <w:szCs w:val="28"/>
        </w:rPr>
        <w:t>52. Способы защиты базовых контроллеров СУ космической аппаратуры от последствий сбоев.</w:t>
      </w:r>
    </w:p>
    <w:p w14:paraId="5823C807" w14:textId="77777777" w:rsidR="00510233" w:rsidRPr="00510233" w:rsidRDefault="00510233" w:rsidP="006532B2">
      <w:pPr>
        <w:ind w:left="567" w:firstLine="0"/>
        <w:rPr>
          <w:sz w:val="28"/>
          <w:szCs w:val="28"/>
        </w:rPr>
      </w:pPr>
      <w:r w:rsidRPr="00510233">
        <w:rPr>
          <w:sz w:val="28"/>
          <w:szCs w:val="28"/>
        </w:rPr>
        <w:t xml:space="preserve">53. </w:t>
      </w:r>
      <w:proofErr w:type="spellStart"/>
      <w:r w:rsidRPr="00510233">
        <w:rPr>
          <w:sz w:val="28"/>
          <w:szCs w:val="28"/>
        </w:rPr>
        <w:t>Нанотехнологии</w:t>
      </w:r>
      <w:proofErr w:type="spellEnd"/>
      <w:r w:rsidRPr="00510233">
        <w:rPr>
          <w:sz w:val="28"/>
          <w:szCs w:val="28"/>
        </w:rPr>
        <w:t xml:space="preserve"> в СУ. Цели, задачи, методы решения. Перспективы использования </w:t>
      </w:r>
      <w:proofErr w:type="spellStart"/>
      <w:r w:rsidRPr="00510233">
        <w:rPr>
          <w:sz w:val="28"/>
          <w:szCs w:val="28"/>
        </w:rPr>
        <w:t>нанотехнологий</w:t>
      </w:r>
      <w:proofErr w:type="spellEnd"/>
      <w:r w:rsidRPr="00510233">
        <w:rPr>
          <w:sz w:val="28"/>
          <w:szCs w:val="28"/>
        </w:rPr>
        <w:t xml:space="preserve"> в технической диагностике СУ.</w:t>
      </w:r>
    </w:p>
    <w:p w14:paraId="6FBD9C77" w14:textId="77777777" w:rsidR="00510233" w:rsidRPr="00510233" w:rsidRDefault="00510233" w:rsidP="006532B2">
      <w:pPr>
        <w:ind w:left="567" w:firstLine="0"/>
        <w:rPr>
          <w:sz w:val="28"/>
          <w:szCs w:val="28"/>
        </w:rPr>
      </w:pPr>
      <w:r w:rsidRPr="00510233">
        <w:rPr>
          <w:sz w:val="28"/>
          <w:szCs w:val="28"/>
        </w:rPr>
        <w:t>54. Защита СУ от несанкционированного доступа. Классические симметричные криптосистемы.</w:t>
      </w:r>
    </w:p>
    <w:p w14:paraId="58287EF6" w14:textId="77777777" w:rsidR="00510233" w:rsidRPr="00510233" w:rsidRDefault="00510233" w:rsidP="006532B2">
      <w:pPr>
        <w:ind w:left="567" w:firstLine="0"/>
        <w:rPr>
          <w:sz w:val="28"/>
          <w:szCs w:val="28"/>
        </w:rPr>
      </w:pPr>
      <w:r w:rsidRPr="00510233">
        <w:rPr>
          <w:sz w:val="28"/>
          <w:szCs w:val="28"/>
        </w:rPr>
        <w:t>55. Современные криптосистемы.</w:t>
      </w:r>
    </w:p>
    <w:p w14:paraId="249B756A" w14:textId="77777777" w:rsidR="00510233" w:rsidRPr="00510233" w:rsidRDefault="00510233" w:rsidP="006532B2">
      <w:pPr>
        <w:ind w:left="567" w:firstLine="0"/>
        <w:rPr>
          <w:sz w:val="28"/>
          <w:szCs w:val="28"/>
        </w:rPr>
      </w:pPr>
      <w:r w:rsidRPr="00510233">
        <w:rPr>
          <w:sz w:val="28"/>
          <w:szCs w:val="28"/>
        </w:rPr>
        <w:t>56. Асимметричные криптосистемы.</w:t>
      </w:r>
    </w:p>
    <w:p w14:paraId="7AF4395F" w14:textId="77777777" w:rsidR="00510233" w:rsidRPr="00510233" w:rsidRDefault="00510233" w:rsidP="006532B2">
      <w:pPr>
        <w:ind w:left="567" w:firstLine="0"/>
        <w:rPr>
          <w:sz w:val="28"/>
          <w:szCs w:val="28"/>
        </w:rPr>
      </w:pPr>
      <w:r w:rsidRPr="00510233">
        <w:rPr>
          <w:sz w:val="28"/>
          <w:szCs w:val="28"/>
        </w:rPr>
        <w:t>57. Идентификация и аутентификация.</w:t>
      </w:r>
    </w:p>
    <w:p w14:paraId="0649F7DD" w14:textId="77777777" w:rsidR="00510233" w:rsidRPr="00510233" w:rsidRDefault="00510233" w:rsidP="006532B2">
      <w:pPr>
        <w:ind w:left="567" w:firstLine="0"/>
        <w:rPr>
          <w:sz w:val="28"/>
          <w:szCs w:val="28"/>
        </w:rPr>
      </w:pPr>
      <w:r w:rsidRPr="00510233">
        <w:rPr>
          <w:sz w:val="28"/>
          <w:szCs w:val="28"/>
        </w:rPr>
        <w:t>58. Организация системы ключей.</w:t>
      </w:r>
    </w:p>
    <w:p w14:paraId="5EB6809F" w14:textId="77777777" w:rsidR="00510233" w:rsidRPr="00510233" w:rsidRDefault="00510233" w:rsidP="006532B2">
      <w:pPr>
        <w:ind w:left="567" w:firstLine="0"/>
        <w:rPr>
          <w:sz w:val="28"/>
          <w:szCs w:val="28"/>
        </w:rPr>
      </w:pPr>
      <w:r w:rsidRPr="00510233">
        <w:rPr>
          <w:sz w:val="28"/>
          <w:szCs w:val="28"/>
        </w:rPr>
        <w:t>59. Компьютерные вирусы. Способы распространения и выявления.</w:t>
      </w:r>
    </w:p>
    <w:p w14:paraId="1A713B77" w14:textId="77777777" w:rsidR="00510233" w:rsidRPr="00510233" w:rsidRDefault="00510233" w:rsidP="006532B2">
      <w:pPr>
        <w:ind w:left="567" w:firstLine="0"/>
        <w:rPr>
          <w:sz w:val="28"/>
          <w:szCs w:val="28"/>
        </w:rPr>
      </w:pPr>
      <w:r w:rsidRPr="00510233">
        <w:rPr>
          <w:sz w:val="28"/>
          <w:szCs w:val="28"/>
        </w:rPr>
        <w:t>60. Антивирусные программы.</w:t>
      </w:r>
    </w:p>
    <w:p w14:paraId="050306B2" w14:textId="6C51FF1F" w:rsidR="00510233" w:rsidRPr="00510233" w:rsidRDefault="00510233" w:rsidP="006532B2">
      <w:pPr>
        <w:ind w:left="567" w:firstLine="0"/>
        <w:rPr>
          <w:sz w:val="28"/>
          <w:szCs w:val="28"/>
        </w:rPr>
      </w:pPr>
      <w:r w:rsidRPr="00510233">
        <w:rPr>
          <w:sz w:val="28"/>
          <w:szCs w:val="28"/>
        </w:rPr>
        <w:t xml:space="preserve">61. </w:t>
      </w:r>
      <w:proofErr w:type="spellStart"/>
      <w:r w:rsidRPr="00510233">
        <w:rPr>
          <w:sz w:val="28"/>
          <w:szCs w:val="28"/>
        </w:rPr>
        <w:t>Сбоеустойчивость</w:t>
      </w:r>
      <w:proofErr w:type="spellEnd"/>
      <w:r w:rsidRPr="00510233">
        <w:rPr>
          <w:sz w:val="28"/>
          <w:szCs w:val="28"/>
        </w:rPr>
        <w:t xml:space="preserve"> робототехнических ком</w:t>
      </w:r>
      <w:r w:rsidR="006532B2">
        <w:rPr>
          <w:sz w:val="28"/>
          <w:szCs w:val="28"/>
        </w:rPr>
        <w:t>п</w:t>
      </w:r>
      <w:r w:rsidRPr="00510233">
        <w:rPr>
          <w:sz w:val="28"/>
          <w:szCs w:val="28"/>
        </w:rPr>
        <w:t>лексов.</w:t>
      </w:r>
    </w:p>
    <w:p w14:paraId="6024928F" w14:textId="77777777" w:rsidR="00510233" w:rsidRPr="00510233" w:rsidRDefault="00510233" w:rsidP="006532B2">
      <w:pPr>
        <w:ind w:left="567" w:firstLine="0"/>
        <w:rPr>
          <w:sz w:val="28"/>
          <w:szCs w:val="28"/>
        </w:rPr>
      </w:pPr>
      <w:r w:rsidRPr="00510233">
        <w:rPr>
          <w:sz w:val="28"/>
          <w:szCs w:val="28"/>
        </w:rPr>
        <w:t>62. Интеллектуальная диагностика сбоев устройств связи с объектом.</w:t>
      </w:r>
    </w:p>
    <w:p w14:paraId="7617651E" w14:textId="77777777" w:rsidR="00510233" w:rsidRPr="00510233" w:rsidRDefault="00510233" w:rsidP="006532B2">
      <w:pPr>
        <w:ind w:left="567" w:firstLine="0"/>
        <w:rPr>
          <w:sz w:val="28"/>
          <w:szCs w:val="28"/>
        </w:rPr>
      </w:pPr>
      <w:r w:rsidRPr="00510233">
        <w:rPr>
          <w:sz w:val="28"/>
          <w:szCs w:val="28"/>
        </w:rPr>
        <w:t xml:space="preserve">63. Интеллектуальная диагностика сбоев в сетях </w:t>
      </w:r>
      <w:proofErr w:type="spellStart"/>
      <w:r w:rsidRPr="00510233">
        <w:rPr>
          <w:sz w:val="28"/>
          <w:szCs w:val="28"/>
        </w:rPr>
        <w:t>Wi-Fi</w:t>
      </w:r>
      <w:proofErr w:type="spellEnd"/>
      <w:r w:rsidRPr="00510233">
        <w:rPr>
          <w:sz w:val="28"/>
          <w:szCs w:val="28"/>
        </w:rPr>
        <w:t>.</w:t>
      </w:r>
    </w:p>
    <w:p w14:paraId="7A8F22AF" w14:textId="77777777" w:rsidR="00510233" w:rsidRPr="00510233" w:rsidRDefault="00510233" w:rsidP="006532B2">
      <w:pPr>
        <w:ind w:left="567" w:firstLine="0"/>
        <w:rPr>
          <w:sz w:val="28"/>
          <w:szCs w:val="28"/>
        </w:rPr>
      </w:pPr>
      <w:r w:rsidRPr="00510233">
        <w:rPr>
          <w:sz w:val="28"/>
          <w:szCs w:val="28"/>
        </w:rPr>
        <w:t xml:space="preserve">64. </w:t>
      </w:r>
      <w:proofErr w:type="spellStart"/>
      <w:r w:rsidRPr="00510233">
        <w:rPr>
          <w:sz w:val="28"/>
          <w:szCs w:val="28"/>
        </w:rPr>
        <w:t>Кибербезопасность</w:t>
      </w:r>
      <w:proofErr w:type="spellEnd"/>
      <w:r w:rsidRPr="00510233">
        <w:rPr>
          <w:sz w:val="28"/>
          <w:szCs w:val="28"/>
        </w:rPr>
        <w:t xml:space="preserve"> технической документации в СУ.</w:t>
      </w:r>
    </w:p>
    <w:p w14:paraId="60329E44" w14:textId="77777777" w:rsidR="00510233" w:rsidRPr="00510233" w:rsidRDefault="00510233" w:rsidP="006532B2">
      <w:pPr>
        <w:ind w:left="567" w:firstLine="0"/>
        <w:rPr>
          <w:sz w:val="28"/>
          <w:szCs w:val="28"/>
        </w:rPr>
      </w:pPr>
      <w:r w:rsidRPr="00510233">
        <w:rPr>
          <w:sz w:val="28"/>
          <w:szCs w:val="28"/>
        </w:rPr>
        <w:t xml:space="preserve">65. Современные </w:t>
      </w:r>
      <w:proofErr w:type="spellStart"/>
      <w:r w:rsidRPr="00510233">
        <w:rPr>
          <w:sz w:val="28"/>
          <w:szCs w:val="28"/>
        </w:rPr>
        <w:t>радиоохранные</w:t>
      </w:r>
      <w:proofErr w:type="spellEnd"/>
      <w:r w:rsidRPr="00510233">
        <w:rPr>
          <w:sz w:val="28"/>
          <w:szCs w:val="28"/>
        </w:rPr>
        <w:t xml:space="preserve"> системы.</w:t>
      </w:r>
    </w:p>
    <w:p w14:paraId="10EE78F0" w14:textId="77777777" w:rsidR="00510233" w:rsidRPr="00510233" w:rsidRDefault="00510233" w:rsidP="006532B2">
      <w:pPr>
        <w:ind w:left="567" w:firstLine="0"/>
        <w:rPr>
          <w:sz w:val="28"/>
          <w:szCs w:val="28"/>
        </w:rPr>
      </w:pPr>
      <w:r w:rsidRPr="00510233">
        <w:rPr>
          <w:sz w:val="28"/>
          <w:szCs w:val="28"/>
        </w:rPr>
        <w:t>66. Верификация сбоев в СУ.</w:t>
      </w:r>
    </w:p>
    <w:p w14:paraId="27A247AF" w14:textId="77777777" w:rsidR="00510233" w:rsidRPr="00510233" w:rsidRDefault="00510233" w:rsidP="006532B2">
      <w:pPr>
        <w:ind w:left="567" w:firstLine="0"/>
        <w:rPr>
          <w:sz w:val="28"/>
          <w:szCs w:val="28"/>
        </w:rPr>
      </w:pPr>
      <w:r w:rsidRPr="00510233">
        <w:rPr>
          <w:sz w:val="28"/>
          <w:szCs w:val="28"/>
        </w:rPr>
        <w:t>67. Информативные признаки аппаратных сбоев в СУ.</w:t>
      </w:r>
    </w:p>
    <w:p w14:paraId="17A4DCC5" w14:textId="77777777" w:rsidR="00510233" w:rsidRPr="00510233" w:rsidRDefault="00510233" w:rsidP="006532B2">
      <w:pPr>
        <w:ind w:left="567" w:firstLine="0"/>
        <w:rPr>
          <w:sz w:val="28"/>
          <w:szCs w:val="28"/>
        </w:rPr>
      </w:pPr>
      <w:r w:rsidRPr="00510233">
        <w:rPr>
          <w:sz w:val="28"/>
          <w:szCs w:val="28"/>
        </w:rPr>
        <w:t>68. Дифференциальные сбои в СУ.</w:t>
      </w:r>
    </w:p>
    <w:p w14:paraId="2AB61D07" w14:textId="77777777" w:rsidR="00510233" w:rsidRPr="00510233" w:rsidRDefault="00510233" w:rsidP="006532B2">
      <w:pPr>
        <w:ind w:left="567" w:firstLine="0"/>
        <w:rPr>
          <w:sz w:val="28"/>
          <w:szCs w:val="28"/>
        </w:rPr>
      </w:pPr>
      <w:r w:rsidRPr="00510233">
        <w:rPr>
          <w:sz w:val="28"/>
          <w:szCs w:val="28"/>
        </w:rPr>
        <w:t>69. Интегральные сбои в СУ.</w:t>
      </w:r>
    </w:p>
    <w:p w14:paraId="27845682" w14:textId="77777777" w:rsidR="00510233" w:rsidRPr="00510233" w:rsidRDefault="00510233" w:rsidP="006532B2">
      <w:pPr>
        <w:ind w:left="567" w:firstLine="0"/>
        <w:rPr>
          <w:sz w:val="28"/>
          <w:szCs w:val="28"/>
        </w:rPr>
      </w:pPr>
      <w:r w:rsidRPr="00510233">
        <w:rPr>
          <w:sz w:val="28"/>
          <w:szCs w:val="28"/>
        </w:rPr>
        <w:t>70. Интегро-дифференциальные сбои в СУ.</w:t>
      </w:r>
    </w:p>
    <w:p w14:paraId="1AF77F36" w14:textId="77777777" w:rsidR="00510233" w:rsidRPr="00510233" w:rsidRDefault="00510233" w:rsidP="006532B2">
      <w:pPr>
        <w:ind w:left="567" w:firstLine="0"/>
        <w:rPr>
          <w:sz w:val="28"/>
          <w:szCs w:val="28"/>
        </w:rPr>
      </w:pPr>
      <w:r w:rsidRPr="00510233">
        <w:rPr>
          <w:sz w:val="28"/>
          <w:szCs w:val="28"/>
        </w:rPr>
        <w:t>71. Комбинированные сбои в СУ.</w:t>
      </w:r>
    </w:p>
    <w:p w14:paraId="23D8071F" w14:textId="77777777" w:rsidR="00510233" w:rsidRPr="00510233" w:rsidRDefault="00510233" w:rsidP="006532B2">
      <w:pPr>
        <w:ind w:left="567" w:firstLine="0"/>
        <w:rPr>
          <w:sz w:val="28"/>
          <w:szCs w:val="28"/>
        </w:rPr>
      </w:pPr>
      <w:r w:rsidRPr="00510233">
        <w:rPr>
          <w:sz w:val="28"/>
          <w:szCs w:val="28"/>
        </w:rPr>
        <w:lastRenderedPageBreak/>
        <w:t>72. Многократные сбои в СУ.</w:t>
      </w:r>
    </w:p>
    <w:p w14:paraId="3195F532" w14:textId="77777777" w:rsidR="00510233" w:rsidRPr="00510233" w:rsidRDefault="00510233" w:rsidP="006532B2">
      <w:pPr>
        <w:ind w:left="567" w:firstLine="0"/>
        <w:rPr>
          <w:sz w:val="28"/>
          <w:szCs w:val="28"/>
        </w:rPr>
      </w:pPr>
      <w:r w:rsidRPr="00510233">
        <w:rPr>
          <w:sz w:val="28"/>
          <w:szCs w:val="28"/>
        </w:rPr>
        <w:t>73. Гибридные методы при диагностике сбоев в СУ.</w:t>
      </w:r>
    </w:p>
    <w:p w14:paraId="60EC5D33" w14:textId="77777777" w:rsidR="00510233" w:rsidRPr="00510233" w:rsidRDefault="00510233" w:rsidP="006532B2">
      <w:pPr>
        <w:ind w:left="567" w:firstLine="0"/>
        <w:rPr>
          <w:sz w:val="28"/>
          <w:szCs w:val="28"/>
        </w:rPr>
      </w:pPr>
      <w:r w:rsidRPr="00510233">
        <w:rPr>
          <w:sz w:val="28"/>
          <w:szCs w:val="28"/>
        </w:rPr>
        <w:t>74. Мажоритарные методы при диагностике сбоев в СУ.</w:t>
      </w:r>
    </w:p>
    <w:p w14:paraId="66C045CA" w14:textId="77777777" w:rsidR="00510233" w:rsidRPr="00510233" w:rsidRDefault="00510233" w:rsidP="006532B2">
      <w:pPr>
        <w:ind w:left="567" w:firstLine="0"/>
        <w:rPr>
          <w:sz w:val="28"/>
          <w:szCs w:val="28"/>
        </w:rPr>
      </w:pPr>
      <w:r w:rsidRPr="00510233">
        <w:rPr>
          <w:sz w:val="28"/>
          <w:szCs w:val="28"/>
        </w:rPr>
        <w:t>75. Контрольно-диагностическая стендовая аппаратура для проверки соединителей, линий связи, интерфейсных шин, контактных дорожек печатных плат, БИС и СБИС.</w:t>
      </w:r>
    </w:p>
    <w:p w14:paraId="79425588" w14:textId="77777777" w:rsidR="00510233" w:rsidRPr="00510233" w:rsidRDefault="00510233" w:rsidP="006532B2">
      <w:pPr>
        <w:ind w:left="567" w:firstLine="0"/>
        <w:rPr>
          <w:sz w:val="28"/>
          <w:szCs w:val="28"/>
        </w:rPr>
      </w:pPr>
      <w:r w:rsidRPr="00510233">
        <w:rPr>
          <w:sz w:val="28"/>
          <w:szCs w:val="28"/>
        </w:rPr>
        <w:t>76. Дополнительная аппаратура при профилактическом контроле СУ.</w:t>
      </w:r>
    </w:p>
    <w:p w14:paraId="00D84BFB" w14:textId="77777777" w:rsidR="00510233" w:rsidRPr="00510233" w:rsidRDefault="00510233" w:rsidP="006532B2">
      <w:pPr>
        <w:ind w:left="567" w:firstLine="0"/>
        <w:rPr>
          <w:sz w:val="28"/>
          <w:szCs w:val="28"/>
        </w:rPr>
      </w:pPr>
      <w:r w:rsidRPr="00510233">
        <w:rPr>
          <w:sz w:val="28"/>
          <w:szCs w:val="28"/>
        </w:rPr>
        <w:t>77. Эксплуатационное обслуживание контрольно-диагностического оборудования с ЭВМ.</w:t>
      </w:r>
    </w:p>
    <w:p w14:paraId="04E77C2F" w14:textId="77777777" w:rsidR="00510233" w:rsidRPr="00510233" w:rsidRDefault="00510233" w:rsidP="006532B2">
      <w:pPr>
        <w:ind w:left="567" w:firstLine="0"/>
        <w:rPr>
          <w:sz w:val="28"/>
          <w:szCs w:val="28"/>
        </w:rPr>
      </w:pPr>
      <w:r w:rsidRPr="00510233">
        <w:rPr>
          <w:sz w:val="28"/>
          <w:szCs w:val="28"/>
        </w:rPr>
        <w:t>78. Виды дефектов при проверке дискретных устройств.</w:t>
      </w:r>
    </w:p>
    <w:p w14:paraId="3F93B9B1" w14:textId="77777777" w:rsidR="00510233" w:rsidRPr="00510233" w:rsidRDefault="00510233" w:rsidP="006532B2">
      <w:pPr>
        <w:ind w:left="567" w:firstLine="0"/>
        <w:rPr>
          <w:sz w:val="28"/>
          <w:szCs w:val="28"/>
        </w:rPr>
      </w:pPr>
      <w:r w:rsidRPr="00510233">
        <w:rPr>
          <w:sz w:val="28"/>
          <w:szCs w:val="28"/>
        </w:rPr>
        <w:t>79. Варианты работы алгоритма при проверке дискретных устройств.</w:t>
      </w:r>
    </w:p>
    <w:p w14:paraId="21479D7E" w14:textId="77777777" w:rsidR="00510233" w:rsidRPr="00510233" w:rsidRDefault="00510233" w:rsidP="006532B2">
      <w:pPr>
        <w:ind w:left="567" w:firstLine="0"/>
        <w:rPr>
          <w:sz w:val="28"/>
          <w:szCs w:val="28"/>
        </w:rPr>
      </w:pPr>
      <w:r w:rsidRPr="00510233">
        <w:rPr>
          <w:sz w:val="28"/>
          <w:szCs w:val="28"/>
        </w:rPr>
        <w:t>80. Алгоритм проверки дискретных устройств с максимальной глубиной.</w:t>
      </w:r>
    </w:p>
    <w:p w14:paraId="5371AB5C" w14:textId="77777777" w:rsidR="00510233" w:rsidRPr="00510233" w:rsidRDefault="00510233" w:rsidP="006532B2">
      <w:pPr>
        <w:ind w:left="567" w:firstLine="0"/>
        <w:rPr>
          <w:sz w:val="28"/>
          <w:szCs w:val="28"/>
        </w:rPr>
      </w:pPr>
      <w:r w:rsidRPr="00510233">
        <w:rPr>
          <w:sz w:val="28"/>
          <w:szCs w:val="28"/>
        </w:rPr>
        <w:t>81. Совместимость функций пассивных и активных диагностических терминалов.</w:t>
      </w:r>
    </w:p>
    <w:p w14:paraId="4AC7D84A" w14:textId="77777777" w:rsidR="00510233" w:rsidRPr="00510233" w:rsidRDefault="00510233" w:rsidP="006532B2">
      <w:pPr>
        <w:ind w:left="567" w:firstLine="0"/>
        <w:rPr>
          <w:sz w:val="28"/>
          <w:szCs w:val="28"/>
        </w:rPr>
      </w:pPr>
      <w:r w:rsidRPr="00510233">
        <w:rPr>
          <w:sz w:val="28"/>
          <w:szCs w:val="28"/>
        </w:rPr>
        <w:t>82. Обнаружение статических и динамических дефектов в дискретных устройствах.</w:t>
      </w:r>
    </w:p>
    <w:p w14:paraId="6FC16FFD" w14:textId="77777777" w:rsidR="00510233" w:rsidRPr="00510233" w:rsidRDefault="00510233" w:rsidP="006532B2">
      <w:pPr>
        <w:ind w:left="567" w:firstLine="0"/>
        <w:rPr>
          <w:sz w:val="28"/>
          <w:szCs w:val="28"/>
        </w:rPr>
      </w:pPr>
      <w:r w:rsidRPr="00510233">
        <w:rPr>
          <w:sz w:val="28"/>
          <w:szCs w:val="28"/>
        </w:rPr>
        <w:t>83. Особенности диагностирования в активных диагностических терминалах дискретных устройств с памятью.</w:t>
      </w:r>
    </w:p>
    <w:p w14:paraId="6AF22655" w14:textId="77777777" w:rsidR="00510233" w:rsidRPr="00510233" w:rsidRDefault="00510233" w:rsidP="006532B2">
      <w:pPr>
        <w:ind w:left="567" w:firstLine="0"/>
        <w:rPr>
          <w:sz w:val="28"/>
          <w:szCs w:val="28"/>
        </w:rPr>
      </w:pPr>
      <w:r w:rsidRPr="00510233">
        <w:rPr>
          <w:sz w:val="28"/>
          <w:szCs w:val="28"/>
        </w:rPr>
        <w:t>83. Регистр входов-выходов в активных диагностических терминалах.</w:t>
      </w:r>
    </w:p>
    <w:p w14:paraId="66B57A98" w14:textId="77777777" w:rsidR="00510233" w:rsidRPr="00510233" w:rsidRDefault="00510233" w:rsidP="006532B2">
      <w:pPr>
        <w:ind w:left="567" w:firstLine="0"/>
        <w:rPr>
          <w:sz w:val="28"/>
          <w:szCs w:val="28"/>
        </w:rPr>
      </w:pPr>
      <w:r w:rsidRPr="00510233">
        <w:rPr>
          <w:sz w:val="28"/>
          <w:szCs w:val="28"/>
        </w:rPr>
        <w:t>84. Блоки индикации результатов в активных диагностических терминалах.</w:t>
      </w:r>
    </w:p>
    <w:p w14:paraId="5B2D12D3" w14:textId="77777777" w:rsidR="00510233" w:rsidRPr="00510233" w:rsidRDefault="00510233" w:rsidP="006532B2">
      <w:pPr>
        <w:ind w:left="567" w:firstLine="0"/>
        <w:rPr>
          <w:sz w:val="28"/>
          <w:szCs w:val="28"/>
        </w:rPr>
      </w:pPr>
      <w:r w:rsidRPr="00510233">
        <w:rPr>
          <w:sz w:val="28"/>
          <w:szCs w:val="28"/>
        </w:rPr>
        <w:t>85. Блок сравнения в активных диагностических терминалах.</w:t>
      </w:r>
    </w:p>
    <w:p w14:paraId="6B382149" w14:textId="77777777" w:rsidR="00510233" w:rsidRPr="00510233" w:rsidRDefault="00510233" w:rsidP="006532B2">
      <w:pPr>
        <w:ind w:left="567" w:firstLine="0"/>
        <w:rPr>
          <w:sz w:val="28"/>
          <w:szCs w:val="28"/>
        </w:rPr>
      </w:pPr>
      <w:r w:rsidRPr="00510233">
        <w:rPr>
          <w:sz w:val="28"/>
          <w:szCs w:val="28"/>
        </w:rPr>
        <w:t>86.Блок ожидаемых ответов в активных диагностических терминалах.</w:t>
      </w:r>
    </w:p>
    <w:p w14:paraId="6361D84A" w14:textId="77777777" w:rsidR="00510233" w:rsidRPr="00510233" w:rsidRDefault="00510233" w:rsidP="006532B2">
      <w:pPr>
        <w:ind w:left="567" w:firstLine="0"/>
        <w:rPr>
          <w:sz w:val="28"/>
          <w:szCs w:val="28"/>
        </w:rPr>
      </w:pPr>
      <w:r w:rsidRPr="00510233">
        <w:rPr>
          <w:sz w:val="28"/>
          <w:szCs w:val="28"/>
        </w:rPr>
        <w:t>87. Блок задания маски в активных диагностических терминалах.</w:t>
      </w:r>
    </w:p>
    <w:p w14:paraId="3BB388F1" w14:textId="77777777" w:rsidR="00510233" w:rsidRPr="00510233" w:rsidRDefault="00510233" w:rsidP="006532B2">
      <w:pPr>
        <w:ind w:left="567" w:firstLine="0"/>
        <w:rPr>
          <w:sz w:val="28"/>
          <w:szCs w:val="28"/>
        </w:rPr>
      </w:pPr>
      <w:r w:rsidRPr="00510233">
        <w:rPr>
          <w:sz w:val="28"/>
          <w:szCs w:val="28"/>
        </w:rPr>
        <w:t>88. Блок тестовых воздействий в активных диагностических терминалах.</w:t>
      </w:r>
    </w:p>
    <w:p w14:paraId="71995B44" w14:textId="77777777" w:rsidR="00510233" w:rsidRPr="00510233" w:rsidRDefault="00510233" w:rsidP="006532B2">
      <w:pPr>
        <w:ind w:left="567" w:firstLine="0"/>
        <w:rPr>
          <w:sz w:val="28"/>
          <w:szCs w:val="28"/>
        </w:rPr>
      </w:pPr>
      <w:r w:rsidRPr="00510233">
        <w:rPr>
          <w:sz w:val="28"/>
          <w:szCs w:val="28"/>
        </w:rPr>
        <w:t>89. Назначение и функции блока управления в активных диагностических терминалах.</w:t>
      </w:r>
    </w:p>
    <w:p w14:paraId="234F381D" w14:textId="77777777" w:rsidR="00510233" w:rsidRPr="00510233" w:rsidRDefault="00510233" w:rsidP="006532B2">
      <w:pPr>
        <w:ind w:left="567" w:firstLine="0"/>
        <w:rPr>
          <w:sz w:val="28"/>
          <w:szCs w:val="28"/>
        </w:rPr>
      </w:pPr>
      <w:r w:rsidRPr="00510233">
        <w:rPr>
          <w:sz w:val="28"/>
          <w:szCs w:val="28"/>
        </w:rPr>
        <w:t>90. Процессор в активных диагностических терминалах.</w:t>
      </w:r>
    </w:p>
    <w:p w14:paraId="3128867B" w14:textId="77777777" w:rsidR="00510233" w:rsidRPr="00510233" w:rsidRDefault="00510233" w:rsidP="006532B2">
      <w:pPr>
        <w:ind w:left="567" w:firstLine="0"/>
        <w:rPr>
          <w:sz w:val="28"/>
          <w:szCs w:val="28"/>
        </w:rPr>
      </w:pPr>
      <w:r w:rsidRPr="00510233">
        <w:rPr>
          <w:sz w:val="28"/>
          <w:szCs w:val="28"/>
        </w:rPr>
        <w:t>91. Активные диагностические терминалы: структура, состав, режимы работы.</w:t>
      </w:r>
    </w:p>
    <w:p w14:paraId="7ABBDD45" w14:textId="77777777" w:rsidR="00510233" w:rsidRPr="00510233" w:rsidRDefault="00510233" w:rsidP="006532B2">
      <w:pPr>
        <w:ind w:left="567" w:firstLine="0"/>
        <w:rPr>
          <w:sz w:val="28"/>
          <w:szCs w:val="28"/>
        </w:rPr>
      </w:pPr>
      <w:r w:rsidRPr="00510233">
        <w:rPr>
          <w:sz w:val="28"/>
          <w:szCs w:val="28"/>
        </w:rPr>
        <w:t>92. Этапы поиска дефектов дискретных устройств СУ.</w:t>
      </w:r>
    </w:p>
    <w:p w14:paraId="14248FF0" w14:textId="77777777" w:rsidR="00510233" w:rsidRPr="00510233" w:rsidRDefault="00510233" w:rsidP="006532B2">
      <w:pPr>
        <w:ind w:left="567" w:firstLine="0"/>
        <w:rPr>
          <w:sz w:val="28"/>
          <w:szCs w:val="28"/>
        </w:rPr>
      </w:pPr>
      <w:r w:rsidRPr="00510233">
        <w:rPr>
          <w:sz w:val="28"/>
          <w:szCs w:val="28"/>
        </w:rPr>
        <w:lastRenderedPageBreak/>
        <w:t>93. АЦП в диагностических терминалах.</w:t>
      </w:r>
    </w:p>
    <w:p w14:paraId="59B2A501" w14:textId="77777777" w:rsidR="00510233" w:rsidRPr="00510233" w:rsidRDefault="00510233" w:rsidP="006532B2">
      <w:pPr>
        <w:ind w:left="567" w:firstLine="0"/>
        <w:rPr>
          <w:sz w:val="28"/>
          <w:szCs w:val="28"/>
        </w:rPr>
      </w:pPr>
      <w:r w:rsidRPr="00510233">
        <w:rPr>
          <w:sz w:val="28"/>
          <w:szCs w:val="28"/>
        </w:rPr>
        <w:t>94. Статические и динамические нарушения в терминалах.</w:t>
      </w:r>
    </w:p>
    <w:p w14:paraId="357107C2" w14:textId="77777777" w:rsidR="00510233" w:rsidRPr="00510233" w:rsidRDefault="00510233" w:rsidP="006532B2">
      <w:pPr>
        <w:ind w:left="567" w:firstLine="0"/>
        <w:rPr>
          <w:sz w:val="28"/>
          <w:szCs w:val="28"/>
        </w:rPr>
      </w:pPr>
      <w:r w:rsidRPr="00510233">
        <w:rPr>
          <w:sz w:val="28"/>
          <w:szCs w:val="28"/>
        </w:rPr>
        <w:t>95. Безусловные алгоритмы диагностирования в терминалах.</w:t>
      </w:r>
    </w:p>
    <w:p w14:paraId="4C4362A3" w14:textId="77777777" w:rsidR="00510233" w:rsidRPr="00510233" w:rsidRDefault="00510233" w:rsidP="006532B2">
      <w:pPr>
        <w:ind w:left="567" w:firstLine="0"/>
        <w:rPr>
          <w:sz w:val="28"/>
          <w:szCs w:val="28"/>
        </w:rPr>
      </w:pPr>
      <w:r w:rsidRPr="00510233">
        <w:rPr>
          <w:sz w:val="28"/>
          <w:szCs w:val="28"/>
        </w:rPr>
        <w:t>96. Пассивные диагностические терминалы: структура, состав, режимы работы.</w:t>
      </w:r>
    </w:p>
    <w:p w14:paraId="502BD3CA" w14:textId="77777777" w:rsidR="00510233" w:rsidRPr="00510233" w:rsidRDefault="00510233" w:rsidP="006532B2">
      <w:pPr>
        <w:ind w:left="567" w:firstLine="0"/>
        <w:rPr>
          <w:sz w:val="28"/>
          <w:szCs w:val="28"/>
        </w:rPr>
      </w:pPr>
      <w:r w:rsidRPr="00510233">
        <w:rPr>
          <w:sz w:val="28"/>
          <w:szCs w:val="28"/>
        </w:rPr>
        <w:t>97. Условные алгоритмы диагностирования в терминалах.</w:t>
      </w:r>
    </w:p>
    <w:p w14:paraId="3C68DEA6" w14:textId="77777777" w:rsidR="00510233" w:rsidRPr="00510233" w:rsidRDefault="00510233" w:rsidP="006532B2">
      <w:pPr>
        <w:ind w:left="567" w:firstLine="0"/>
        <w:rPr>
          <w:sz w:val="28"/>
          <w:szCs w:val="28"/>
        </w:rPr>
      </w:pPr>
      <w:r w:rsidRPr="00510233">
        <w:rPr>
          <w:sz w:val="28"/>
          <w:szCs w:val="28"/>
        </w:rPr>
        <w:t>98. Регламентное техническое обслуживание СУ.</w:t>
      </w:r>
    </w:p>
    <w:p w14:paraId="1E326039" w14:textId="77777777" w:rsidR="00510233" w:rsidRPr="00510233" w:rsidRDefault="00510233" w:rsidP="006532B2">
      <w:pPr>
        <w:ind w:left="567" w:firstLine="0"/>
        <w:rPr>
          <w:sz w:val="28"/>
          <w:szCs w:val="28"/>
        </w:rPr>
      </w:pPr>
      <w:r w:rsidRPr="00510233">
        <w:rPr>
          <w:sz w:val="28"/>
          <w:szCs w:val="28"/>
        </w:rPr>
        <w:t>99. Сертификационные испытания СУ.</w:t>
      </w:r>
    </w:p>
    <w:p w14:paraId="484ED187" w14:textId="1BC57EAD" w:rsidR="00045104" w:rsidRDefault="00510233" w:rsidP="006532B2">
      <w:pPr>
        <w:ind w:left="567" w:firstLine="0"/>
        <w:rPr>
          <w:sz w:val="28"/>
          <w:szCs w:val="28"/>
        </w:rPr>
      </w:pPr>
      <w:r>
        <w:rPr>
          <w:sz w:val="28"/>
          <w:szCs w:val="28"/>
        </w:rPr>
        <w:t>100. Стандарты в диагностике роботизированных систем</w:t>
      </w:r>
      <w:r w:rsidRPr="00510233">
        <w:rPr>
          <w:sz w:val="28"/>
          <w:szCs w:val="28"/>
        </w:rPr>
        <w:t>: ГОСТы, МЭК,</w:t>
      </w:r>
      <w:r>
        <w:rPr>
          <w:sz w:val="28"/>
          <w:szCs w:val="28"/>
        </w:rPr>
        <w:t xml:space="preserve"> </w:t>
      </w:r>
      <w:r w:rsidRPr="00510233">
        <w:rPr>
          <w:sz w:val="28"/>
          <w:szCs w:val="28"/>
        </w:rPr>
        <w:t>IEEE – основные определения.</w:t>
      </w:r>
    </w:p>
    <w:p w14:paraId="1BDB7F75" w14:textId="77777777" w:rsidR="00510233" w:rsidRPr="00510233" w:rsidRDefault="00510233" w:rsidP="00510233">
      <w:pPr>
        <w:ind w:left="567" w:firstLine="0"/>
        <w:rPr>
          <w:sz w:val="28"/>
          <w:szCs w:val="28"/>
        </w:rPr>
      </w:pPr>
    </w:p>
    <w:p w14:paraId="1C6CC4FD" w14:textId="77777777" w:rsidR="00BF29F8" w:rsidRDefault="00BF29F8" w:rsidP="00BF29F8">
      <w:pPr>
        <w:pStyle w:val="1"/>
        <w:spacing w:before="0" w:after="0" w:line="276" w:lineRule="auto"/>
      </w:pPr>
    </w:p>
    <w:p w14:paraId="45F6AB36" w14:textId="59A44A89" w:rsidR="003826B8" w:rsidRPr="003826B8" w:rsidRDefault="003F4B9B" w:rsidP="006532B2">
      <w:pPr>
        <w:pStyle w:val="1"/>
        <w:numPr>
          <w:ilvl w:val="0"/>
          <w:numId w:val="12"/>
        </w:numPr>
        <w:spacing w:before="0" w:after="0"/>
      </w:pPr>
      <w:r w:rsidRPr="00C01D99">
        <w:t>Перечень основной и дополнительной учебной литературы</w:t>
      </w:r>
      <w:bookmarkEnd w:id="33"/>
      <w:bookmarkEnd w:id="34"/>
      <w:r w:rsidR="00BA0CB2" w:rsidRPr="00C01D99">
        <w:t>, необходимой для освоения дисциплины</w:t>
      </w:r>
      <w:bookmarkEnd w:id="35"/>
    </w:p>
    <w:p w14:paraId="51B7A195" w14:textId="77777777" w:rsidR="00A04390" w:rsidRPr="00C01D99" w:rsidRDefault="00A04390" w:rsidP="00A04390">
      <w:pPr>
        <w:keepNext/>
        <w:tabs>
          <w:tab w:val="num" w:pos="360"/>
        </w:tabs>
        <w:suppressAutoHyphens/>
        <w:rPr>
          <w:b/>
          <w:bCs/>
          <w:sz w:val="28"/>
        </w:rPr>
      </w:pPr>
      <w:bookmarkStart w:id="36" w:name="_Toc5052156"/>
      <w:bookmarkEnd w:id="28"/>
      <w:r w:rsidRPr="00C01D99">
        <w:rPr>
          <w:b/>
          <w:bCs/>
          <w:sz w:val="28"/>
        </w:rPr>
        <w:t>а) основная:</w:t>
      </w:r>
    </w:p>
    <w:p w14:paraId="7761426C" w14:textId="564AB47D" w:rsidR="00DB5383" w:rsidRPr="006532B2" w:rsidRDefault="00A64D35" w:rsidP="00A64D35">
      <w:pPr>
        <w:widowControl w:val="0"/>
        <w:numPr>
          <w:ilvl w:val="0"/>
          <w:numId w:val="3"/>
        </w:numPr>
        <w:autoSpaceDE w:val="0"/>
        <w:autoSpaceDN w:val="0"/>
        <w:adjustRightInd w:val="0"/>
        <w:spacing w:line="276" w:lineRule="auto"/>
        <w:rPr>
          <w:bCs/>
          <w:iCs/>
          <w:sz w:val="28"/>
          <w:szCs w:val="28"/>
        </w:rPr>
      </w:pPr>
      <w:r w:rsidRPr="00A64D35">
        <w:rPr>
          <w:bCs/>
          <w:sz w:val="28"/>
          <w:szCs w:val="28"/>
        </w:rPr>
        <w:t xml:space="preserve">Булгаков, А. Г. Промышленные роботы. Кинематика, динамика, контроль и </w:t>
      </w:r>
      <w:proofErr w:type="gramStart"/>
      <w:r w:rsidRPr="00A64D35">
        <w:rPr>
          <w:bCs/>
          <w:sz w:val="28"/>
          <w:szCs w:val="28"/>
        </w:rPr>
        <w:t>управление :</w:t>
      </w:r>
      <w:proofErr w:type="gramEnd"/>
      <w:r w:rsidRPr="00A64D35">
        <w:rPr>
          <w:bCs/>
          <w:sz w:val="28"/>
          <w:szCs w:val="28"/>
        </w:rPr>
        <w:t xml:space="preserve"> монография / А. Г. Булгаков, В. А. Воробьев. - </w:t>
      </w:r>
      <w:proofErr w:type="gramStart"/>
      <w:r w:rsidRPr="00A64D35">
        <w:rPr>
          <w:bCs/>
          <w:sz w:val="28"/>
          <w:szCs w:val="28"/>
        </w:rPr>
        <w:t>Москва :</w:t>
      </w:r>
      <w:proofErr w:type="gramEnd"/>
      <w:r w:rsidRPr="00A64D35">
        <w:rPr>
          <w:bCs/>
          <w:sz w:val="28"/>
          <w:szCs w:val="28"/>
        </w:rPr>
        <w:t xml:space="preserve"> СОЛОН-Пресс, 2020. - 484 с. - (Серия «Библиотека инженера»). - ЭБС ZNANIUM. - URL: https://znanium.com/catalog/product/1858795 (дата обращения: 06.05.2024). – </w:t>
      </w:r>
      <w:proofErr w:type="gramStart"/>
      <w:r w:rsidRPr="00A64D35">
        <w:rPr>
          <w:bCs/>
          <w:sz w:val="28"/>
          <w:szCs w:val="28"/>
        </w:rPr>
        <w:t>Текст :</w:t>
      </w:r>
      <w:proofErr w:type="gramEnd"/>
      <w:r w:rsidRPr="00A64D35">
        <w:rPr>
          <w:bCs/>
          <w:sz w:val="28"/>
          <w:szCs w:val="28"/>
        </w:rPr>
        <w:t xml:space="preserve"> электронный.</w:t>
      </w:r>
    </w:p>
    <w:p w14:paraId="7EA77026" w14:textId="685F387C" w:rsidR="00DB5383" w:rsidRPr="00A64D35" w:rsidRDefault="00A64D35" w:rsidP="00A64D35">
      <w:pPr>
        <w:pStyle w:val="Style6"/>
        <w:numPr>
          <w:ilvl w:val="0"/>
          <w:numId w:val="3"/>
        </w:numPr>
        <w:spacing w:line="276" w:lineRule="auto"/>
        <w:jc w:val="both"/>
        <w:rPr>
          <w:bCs/>
          <w:iCs/>
          <w:spacing w:val="10"/>
          <w:szCs w:val="28"/>
          <w:u w:val="single"/>
        </w:rPr>
      </w:pPr>
      <w:r w:rsidRPr="00A64D35">
        <w:rPr>
          <w:bCs/>
          <w:spacing w:val="10"/>
          <w:sz w:val="28"/>
          <w:szCs w:val="28"/>
        </w:rPr>
        <w:t xml:space="preserve">Козырев, Ю. Г. Захватные устройства и инструменты промышленных </w:t>
      </w:r>
      <w:proofErr w:type="gramStart"/>
      <w:r w:rsidRPr="00A64D35">
        <w:rPr>
          <w:bCs/>
          <w:spacing w:val="10"/>
          <w:sz w:val="28"/>
          <w:szCs w:val="28"/>
        </w:rPr>
        <w:t>роботов :</w:t>
      </w:r>
      <w:proofErr w:type="gramEnd"/>
      <w:r w:rsidRPr="00A64D35">
        <w:rPr>
          <w:bCs/>
          <w:spacing w:val="10"/>
          <w:sz w:val="28"/>
          <w:szCs w:val="28"/>
        </w:rPr>
        <w:t xml:space="preserve"> учебное пособие / Ю. Г. Козырев. — </w:t>
      </w:r>
      <w:proofErr w:type="gramStart"/>
      <w:r w:rsidRPr="00A64D35">
        <w:rPr>
          <w:bCs/>
          <w:spacing w:val="10"/>
          <w:sz w:val="28"/>
          <w:szCs w:val="28"/>
        </w:rPr>
        <w:t>Москва :</w:t>
      </w:r>
      <w:proofErr w:type="gramEnd"/>
      <w:r w:rsidRPr="00A64D35">
        <w:rPr>
          <w:bCs/>
          <w:spacing w:val="10"/>
          <w:sz w:val="28"/>
          <w:szCs w:val="28"/>
        </w:rPr>
        <w:t xml:space="preserve"> </w:t>
      </w:r>
      <w:proofErr w:type="spellStart"/>
      <w:r w:rsidRPr="00A64D35">
        <w:rPr>
          <w:bCs/>
          <w:spacing w:val="10"/>
          <w:sz w:val="28"/>
          <w:szCs w:val="28"/>
        </w:rPr>
        <w:t>КноРус</w:t>
      </w:r>
      <w:proofErr w:type="spellEnd"/>
      <w:r w:rsidRPr="00A64D35">
        <w:rPr>
          <w:bCs/>
          <w:spacing w:val="10"/>
          <w:sz w:val="28"/>
          <w:szCs w:val="28"/>
        </w:rPr>
        <w:t xml:space="preserve">, 2024. — 310 с. — ЭБС BOOK.ru. — URL:https://book.ru/book/950354 (дата </w:t>
      </w:r>
      <w:r>
        <w:rPr>
          <w:bCs/>
          <w:spacing w:val="10"/>
          <w:sz w:val="28"/>
          <w:szCs w:val="28"/>
        </w:rPr>
        <w:t>обращения: 06.05.2024</w:t>
      </w:r>
      <w:r w:rsidRPr="00A64D35">
        <w:rPr>
          <w:bCs/>
          <w:spacing w:val="10"/>
          <w:sz w:val="28"/>
          <w:szCs w:val="28"/>
        </w:rPr>
        <w:t xml:space="preserve">). — </w:t>
      </w:r>
      <w:proofErr w:type="gramStart"/>
      <w:r w:rsidRPr="00A64D35">
        <w:rPr>
          <w:bCs/>
          <w:spacing w:val="10"/>
          <w:sz w:val="28"/>
          <w:szCs w:val="28"/>
        </w:rPr>
        <w:t>Текст :</w:t>
      </w:r>
      <w:proofErr w:type="gramEnd"/>
      <w:r w:rsidRPr="00A64D35">
        <w:rPr>
          <w:bCs/>
          <w:spacing w:val="10"/>
          <w:sz w:val="28"/>
          <w:szCs w:val="28"/>
        </w:rPr>
        <w:t xml:space="preserve"> электронный.</w:t>
      </w:r>
    </w:p>
    <w:p w14:paraId="2B109055" w14:textId="77777777" w:rsidR="00A04390" w:rsidRPr="00FE6293" w:rsidRDefault="00A04390" w:rsidP="006532B2">
      <w:pPr>
        <w:pStyle w:val="Default"/>
        <w:suppressAutoHyphens/>
        <w:spacing w:before="240" w:after="240" w:line="276" w:lineRule="auto"/>
        <w:ind w:left="357"/>
        <w:jc w:val="both"/>
        <w:rPr>
          <w:rStyle w:val="afa"/>
          <w:b/>
          <w:sz w:val="28"/>
        </w:rPr>
      </w:pPr>
      <w:r w:rsidRPr="00C01D99">
        <w:rPr>
          <w:b/>
        </w:rPr>
        <w:t>б</w:t>
      </w:r>
      <w:r w:rsidRPr="00FE6293">
        <w:rPr>
          <w:b/>
        </w:rPr>
        <w:t xml:space="preserve">) </w:t>
      </w:r>
      <w:r w:rsidRPr="00FE6293">
        <w:rPr>
          <w:rStyle w:val="afa"/>
          <w:b/>
          <w:sz w:val="28"/>
        </w:rPr>
        <w:t xml:space="preserve">дополнительная: </w:t>
      </w:r>
    </w:p>
    <w:p w14:paraId="214DB155" w14:textId="6BFD45C1" w:rsidR="00FB0C63" w:rsidRPr="006532B2" w:rsidRDefault="00F30EF3" w:rsidP="00A64D35">
      <w:pPr>
        <w:pStyle w:val="af6"/>
        <w:numPr>
          <w:ilvl w:val="0"/>
          <w:numId w:val="3"/>
        </w:numPr>
        <w:spacing w:line="276" w:lineRule="auto"/>
        <w:rPr>
          <w:iCs/>
          <w:szCs w:val="28"/>
        </w:rPr>
      </w:pPr>
      <w:bookmarkStart w:id="37" w:name="_Toc514848051"/>
      <w:r>
        <w:t>Козырев, Ю. Г.</w:t>
      </w:r>
      <w:r w:rsidR="00A64D35" w:rsidRPr="00A64D35">
        <w:t xml:space="preserve"> Промышленные роботы: основные типы и технические </w:t>
      </w:r>
      <w:proofErr w:type="gramStart"/>
      <w:r w:rsidR="00A64D35" w:rsidRPr="00A64D35">
        <w:t>характеристики :</w:t>
      </w:r>
      <w:proofErr w:type="gramEnd"/>
      <w:r w:rsidR="00A64D35" w:rsidRPr="00A64D35">
        <w:t xml:space="preserve"> учебное пособие / Ю. Г. Козырев. — </w:t>
      </w:r>
      <w:proofErr w:type="gramStart"/>
      <w:r w:rsidR="00A64D35" w:rsidRPr="00A64D35">
        <w:t>Москва :</w:t>
      </w:r>
      <w:proofErr w:type="gramEnd"/>
      <w:r w:rsidR="00A64D35" w:rsidRPr="00A64D35">
        <w:t xml:space="preserve"> </w:t>
      </w:r>
      <w:proofErr w:type="spellStart"/>
      <w:r w:rsidR="00A64D35" w:rsidRPr="00A64D35">
        <w:t>КноРус</w:t>
      </w:r>
      <w:proofErr w:type="spellEnd"/>
      <w:r w:rsidR="00A64D35" w:rsidRPr="00A64D35">
        <w:t xml:space="preserve">, 2024. — 560 с. — ЭБС BOOK.ru. — URL: https://book.ru/book/950741 (дата обращения: 06.05.2024). — </w:t>
      </w:r>
      <w:proofErr w:type="gramStart"/>
      <w:r w:rsidR="00A64D35" w:rsidRPr="00A64D35">
        <w:t>Текст :</w:t>
      </w:r>
      <w:proofErr w:type="gramEnd"/>
      <w:r w:rsidR="00A64D35" w:rsidRPr="00A64D35">
        <w:t xml:space="preserve"> электронный.</w:t>
      </w:r>
    </w:p>
    <w:p w14:paraId="4A792D02" w14:textId="35F2CB16" w:rsidR="00365DA2" w:rsidRDefault="00A04390" w:rsidP="006532B2">
      <w:pPr>
        <w:pStyle w:val="1"/>
        <w:numPr>
          <w:ilvl w:val="0"/>
          <w:numId w:val="12"/>
        </w:numPr>
        <w:spacing w:before="0" w:after="0"/>
      </w:pPr>
      <w:bookmarkStart w:id="38" w:name="_Toc91332563"/>
      <w:r w:rsidRPr="00FE6293">
        <w:lastRenderedPageBreak/>
        <w:t>Перечень ресурсов информационно-телекоммуникационной сети «Интернет»</w:t>
      </w:r>
      <w:bookmarkEnd w:id="37"/>
      <w:r w:rsidR="00FF630C" w:rsidRPr="00FE6293">
        <w:t>, необходимых</w:t>
      </w:r>
      <w:r w:rsidR="00FF630C" w:rsidRPr="00C01D99">
        <w:t xml:space="preserve"> для освоения дисциплины</w:t>
      </w:r>
      <w:bookmarkEnd w:id="38"/>
    </w:p>
    <w:p w14:paraId="1DCC320F" w14:textId="66B73A8E" w:rsidR="00F068F1" w:rsidRPr="006532B2" w:rsidRDefault="00F068F1" w:rsidP="006532B2">
      <w:pPr>
        <w:pStyle w:val="afd"/>
        <w:numPr>
          <w:ilvl w:val="0"/>
          <w:numId w:val="24"/>
        </w:numPr>
        <w:spacing w:line="360" w:lineRule="auto"/>
        <w:rPr>
          <w:sz w:val="28"/>
        </w:rPr>
      </w:pPr>
      <w:r w:rsidRPr="006532B2">
        <w:rPr>
          <w:sz w:val="28"/>
        </w:rPr>
        <w:t xml:space="preserve">Информационно-образовательный портал Финансового университета при Правительстве Российской Федерации </w:t>
      </w:r>
      <w:hyperlink r:id="rId8" w:history="1">
        <w:r w:rsidRPr="006532B2">
          <w:rPr>
            <w:rStyle w:val="af0"/>
            <w:sz w:val="28"/>
          </w:rPr>
          <w:t>http://portal.ufrf.ru/</w:t>
        </w:r>
      </w:hyperlink>
      <w:r w:rsidRPr="006532B2">
        <w:rPr>
          <w:sz w:val="28"/>
        </w:rPr>
        <w:t xml:space="preserve"> </w:t>
      </w:r>
    </w:p>
    <w:p w14:paraId="3DA9191B" w14:textId="1FF359A2" w:rsidR="00F068F1" w:rsidRPr="006532B2" w:rsidRDefault="00F068F1" w:rsidP="006532B2">
      <w:pPr>
        <w:pStyle w:val="afd"/>
        <w:numPr>
          <w:ilvl w:val="0"/>
          <w:numId w:val="24"/>
        </w:numPr>
        <w:spacing w:line="360" w:lineRule="auto"/>
        <w:rPr>
          <w:sz w:val="28"/>
        </w:rPr>
      </w:pPr>
      <w:r w:rsidRPr="006532B2">
        <w:rPr>
          <w:iCs/>
          <w:sz w:val="28"/>
        </w:rPr>
        <w:t xml:space="preserve">ГОСТ Р 51840-2001. </w:t>
      </w:r>
      <w:r w:rsidRPr="006532B2">
        <w:rPr>
          <w:i/>
          <w:sz w:val="28"/>
        </w:rPr>
        <w:t>Программируемые контроллеры. Общие положения и функциональные характеристики</w:t>
      </w:r>
      <w:r w:rsidRPr="006532B2">
        <w:rPr>
          <w:iCs/>
          <w:sz w:val="28"/>
        </w:rPr>
        <w:t>.</w:t>
      </w:r>
      <w:r w:rsidRPr="006532B2">
        <w:rPr>
          <w:i/>
          <w:iCs/>
          <w:sz w:val="28"/>
        </w:rPr>
        <w:t xml:space="preserve"> </w:t>
      </w:r>
      <w:hyperlink r:id="rId9" w:history="1">
        <w:r w:rsidRPr="006532B2">
          <w:rPr>
            <w:rStyle w:val="af0"/>
            <w:sz w:val="28"/>
          </w:rPr>
          <w:t>http://docs.cntd.ru/document/gost-r-51840-2001</w:t>
        </w:r>
      </w:hyperlink>
      <w:r w:rsidRPr="006532B2">
        <w:rPr>
          <w:sz w:val="28"/>
        </w:rPr>
        <w:t xml:space="preserve"> </w:t>
      </w:r>
    </w:p>
    <w:p w14:paraId="1B34E85E" w14:textId="3A1EF5EA" w:rsidR="00F068F1" w:rsidRPr="006532B2" w:rsidRDefault="00F068F1" w:rsidP="006532B2">
      <w:pPr>
        <w:pStyle w:val="afd"/>
        <w:numPr>
          <w:ilvl w:val="0"/>
          <w:numId w:val="24"/>
        </w:numPr>
        <w:spacing w:line="360" w:lineRule="auto"/>
        <w:rPr>
          <w:sz w:val="28"/>
        </w:rPr>
      </w:pPr>
      <w:r w:rsidRPr="006532B2">
        <w:rPr>
          <w:sz w:val="28"/>
        </w:rPr>
        <w:t xml:space="preserve">Электронная библиотека Финансового университета (ЭБ) </w:t>
      </w:r>
      <w:hyperlink r:id="rId10" w:history="1">
        <w:r w:rsidRPr="006532B2">
          <w:rPr>
            <w:rStyle w:val="af0"/>
            <w:sz w:val="28"/>
            <w:lang w:val="en-US"/>
          </w:rPr>
          <w:t>http</w:t>
        </w:r>
        <w:r w:rsidRPr="006532B2">
          <w:rPr>
            <w:rStyle w:val="af0"/>
            <w:sz w:val="28"/>
          </w:rPr>
          <w:t>://</w:t>
        </w:r>
        <w:r w:rsidRPr="006532B2">
          <w:rPr>
            <w:rStyle w:val="af0"/>
            <w:sz w:val="28"/>
            <w:lang w:val="en-US"/>
          </w:rPr>
          <w:t>elib</w:t>
        </w:r>
        <w:r w:rsidRPr="006532B2">
          <w:rPr>
            <w:rStyle w:val="af0"/>
            <w:sz w:val="28"/>
          </w:rPr>
          <w:t>.</w:t>
        </w:r>
        <w:r w:rsidRPr="006532B2">
          <w:rPr>
            <w:rStyle w:val="af0"/>
            <w:sz w:val="28"/>
            <w:lang w:val="en-US"/>
          </w:rPr>
          <w:t>fa</w:t>
        </w:r>
        <w:r w:rsidRPr="006532B2">
          <w:rPr>
            <w:rStyle w:val="af0"/>
            <w:sz w:val="28"/>
          </w:rPr>
          <w:t>.</w:t>
        </w:r>
        <w:r w:rsidRPr="006532B2">
          <w:rPr>
            <w:rStyle w:val="af0"/>
            <w:sz w:val="28"/>
            <w:lang w:val="en-US"/>
          </w:rPr>
          <w:t>ru</w:t>
        </w:r>
        <w:r w:rsidRPr="006532B2">
          <w:rPr>
            <w:rStyle w:val="af0"/>
            <w:sz w:val="28"/>
          </w:rPr>
          <w:t>/</w:t>
        </w:r>
      </w:hyperlink>
      <w:r w:rsidRPr="006532B2">
        <w:rPr>
          <w:sz w:val="28"/>
        </w:rPr>
        <w:t xml:space="preserve"> (</w:t>
      </w:r>
      <w:hyperlink r:id="rId11" w:history="1">
        <w:r w:rsidRPr="006532B2">
          <w:rPr>
            <w:rStyle w:val="af0"/>
            <w:sz w:val="28"/>
            <w:lang w:val="en-US"/>
          </w:rPr>
          <w:t>http</w:t>
        </w:r>
        <w:r w:rsidRPr="006532B2">
          <w:rPr>
            <w:rStyle w:val="af0"/>
            <w:sz w:val="28"/>
          </w:rPr>
          <w:t>://</w:t>
        </w:r>
        <w:r w:rsidRPr="006532B2">
          <w:rPr>
            <w:rStyle w:val="af0"/>
            <w:sz w:val="28"/>
            <w:lang w:val="en-US"/>
          </w:rPr>
          <w:t>librarry</w:t>
        </w:r>
        <w:r w:rsidRPr="006532B2">
          <w:rPr>
            <w:rStyle w:val="af0"/>
            <w:sz w:val="28"/>
          </w:rPr>
          <w:t>.</w:t>
        </w:r>
        <w:r w:rsidRPr="006532B2">
          <w:rPr>
            <w:rStyle w:val="af0"/>
            <w:sz w:val="28"/>
            <w:lang w:val="en-US"/>
          </w:rPr>
          <w:t>fa</w:t>
        </w:r>
        <w:r w:rsidRPr="006532B2">
          <w:rPr>
            <w:rStyle w:val="af0"/>
            <w:sz w:val="28"/>
          </w:rPr>
          <w:t>.</w:t>
        </w:r>
        <w:r w:rsidRPr="006532B2">
          <w:rPr>
            <w:rStyle w:val="af0"/>
            <w:sz w:val="28"/>
            <w:lang w:val="en-US"/>
          </w:rPr>
          <w:t>ru</w:t>
        </w:r>
        <w:r w:rsidRPr="006532B2">
          <w:rPr>
            <w:rStyle w:val="af0"/>
            <w:sz w:val="28"/>
          </w:rPr>
          <w:t>/</w:t>
        </w:r>
        <w:r w:rsidRPr="006532B2">
          <w:rPr>
            <w:rStyle w:val="af0"/>
            <w:sz w:val="28"/>
            <w:lang w:val="en-US"/>
          </w:rPr>
          <w:t>files</w:t>
        </w:r>
        <w:r w:rsidRPr="006532B2">
          <w:rPr>
            <w:rStyle w:val="af0"/>
            <w:sz w:val="28"/>
          </w:rPr>
          <w:t>/</w:t>
        </w:r>
        <w:r w:rsidRPr="006532B2">
          <w:rPr>
            <w:rStyle w:val="af0"/>
            <w:sz w:val="28"/>
            <w:lang w:val="en-US"/>
          </w:rPr>
          <w:t>elibfa</w:t>
        </w:r>
        <w:r w:rsidRPr="006532B2">
          <w:rPr>
            <w:rStyle w:val="af0"/>
            <w:sz w:val="28"/>
          </w:rPr>
          <w:t>.</w:t>
        </w:r>
        <w:r w:rsidRPr="006532B2">
          <w:rPr>
            <w:rStyle w:val="af0"/>
            <w:sz w:val="28"/>
            <w:lang w:val="en-US"/>
          </w:rPr>
          <w:t>pdf</w:t>
        </w:r>
      </w:hyperlink>
      <w:r w:rsidRPr="006532B2">
        <w:rPr>
          <w:sz w:val="28"/>
        </w:rPr>
        <w:t xml:space="preserve">) </w:t>
      </w:r>
    </w:p>
    <w:p w14:paraId="57C32388" w14:textId="2036040B" w:rsidR="00F068F1" w:rsidRPr="006532B2" w:rsidRDefault="00F068F1" w:rsidP="006532B2">
      <w:pPr>
        <w:pStyle w:val="afd"/>
        <w:numPr>
          <w:ilvl w:val="0"/>
          <w:numId w:val="24"/>
        </w:numPr>
        <w:spacing w:line="360" w:lineRule="auto"/>
        <w:rPr>
          <w:sz w:val="28"/>
        </w:rPr>
      </w:pPr>
      <w:r w:rsidRPr="006532B2">
        <w:rPr>
          <w:sz w:val="28"/>
        </w:rPr>
        <w:t xml:space="preserve">Электронно-библиотечная система BOOK.RU </w:t>
      </w:r>
      <w:hyperlink r:id="rId12" w:history="1">
        <w:r w:rsidRPr="006532B2">
          <w:rPr>
            <w:rStyle w:val="af0"/>
            <w:sz w:val="28"/>
          </w:rPr>
          <w:t>http://www.book.ru</w:t>
        </w:r>
      </w:hyperlink>
      <w:r w:rsidRPr="006532B2">
        <w:rPr>
          <w:sz w:val="28"/>
          <w:u w:val="single"/>
        </w:rPr>
        <w:t xml:space="preserve"> </w:t>
      </w:r>
      <w:r w:rsidRPr="006532B2">
        <w:rPr>
          <w:sz w:val="28"/>
        </w:rPr>
        <w:t xml:space="preserve"> </w:t>
      </w:r>
    </w:p>
    <w:p w14:paraId="7436F9E3" w14:textId="2C62ABAE" w:rsidR="00F068F1" w:rsidRPr="006532B2" w:rsidRDefault="00F068F1" w:rsidP="006532B2">
      <w:pPr>
        <w:pStyle w:val="afd"/>
        <w:numPr>
          <w:ilvl w:val="0"/>
          <w:numId w:val="24"/>
        </w:numPr>
        <w:spacing w:line="360" w:lineRule="auto"/>
        <w:rPr>
          <w:sz w:val="28"/>
        </w:rPr>
      </w:pPr>
      <w:r w:rsidRPr="006532B2">
        <w:rPr>
          <w:sz w:val="28"/>
        </w:rPr>
        <w:t xml:space="preserve">Электронно-библиотечная система «Университетская библиотека ОНЛАЙН» </w:t>
      </w:r>
      <w:hyperlink r:id="rId13" w:history="1">
        <w:r w:rsidRPr="006532B2">
          <w:rPr>
            <w:rStyle w:val="af0"/>
            <w:sz w:val="28"/>
          </w:rPr>
          <w:t>http://biblioclub.ru/</w:t>
        </w:r>
      </w:hyperlink>
      <w:r w:rsidRPr="006532B2">
        <w:rPr>
          <w:sz w:val="28"/>
        </w:rPr>
        <w:t xml:space="preserve"> </w:t>
      </w:r>
    </w:p>
    <w:p w14:paraId="7C1D5F5D" w14:textId="3387B31C" w:rsidR="00F068F1" w:rsidRPr="006532B2" w:rsidRDefault="00F068F1" w:rsidP="006532B2">
      <w:pPr>
        <w:pStyle w:val="afd"/>
        <w:numPr>
          <w:ilvl w:val="0"/>
          <w:numId w:val="24"/>
        </w:numPr>
        <w:spacing w:line="360" w:lineRule="auto"/>
        <w:rPr>
          <w:sz w:val="28"/>
        </w:rPr>
      </w:pPr>
      <w:r w:rsidRPr="006532B2">
        <w:rPr>
          <w:sz w:val="28"/>
        </w:rPr>
        <w:t xml:space="preserve">Электронно-библиотечная система </w:t>
      </w:r>
      <w:proofErr w:type="spellStart"/>
      <w:r w:rsidRPr="006532B2">
        <w:rPr>
          <w:sz w:val="28"/>
        </w:rPr>
        <w:t>Znanium</w:t>
      </w:r>
      <w:proofErr w:type="spellEnd"/>
      <w:r w:rsidRPr="006532B2">
        <w:rPr>
          <w:sz w:val="28"/>
        </w:rPr>
        <w:t xml:space="preserve"> </w:t>
      </w:r>
      <w:hyperlink r:id="rId14" w:history="1">
        <w:r w:rsidRPr="006532B2">
          <w:rPr>
            <w:rStyle w:val="af0"/>
            <w:sz w:val="28"/>
          </w:rPr>
          <w:t>http://www.znanium.com</w:t>
        </w:r>
      </w:hyperlink>
      <w:r w:rsidRPr="006532B2">
        <w:rPr>
          <w:sz w:val="28"/>
        </w:rPr>
        <w:t xml:space="preserve"> </w:t>
      </w:r>
    </w:p>
    <w:p w14:paraId="0DE07431" w14:textId="21A38EA0" w:rsidR="00F068F1" w:rsidRPr="006532B2" w:rsidRDefault="00F068F1" w:rsidP="006532B2">
      <w:pPr>
        <w:pStyle w:val="afd"/>
        <w:numPr>
          <w:ilvl w:val="0"/>
          <w:numId w:val="24"/>
        </w:numPr>
        <w:spacing w:line="360" w:lineRule="auto"/>
        <w:rPr>
          <w:sz w:val="28"/>
        </w:rPr>
      </w:pPr>
      <w:r w:rsidRPr="006532B2">
        <w:rPr>
          <w:sz w:val="28"/>
        </w:rPr>
        <w:t xml:space="preserve">«Деловая онлайн библиотека» издательства «Альпина </w:t>
      </w:r>
      <w:proofErr w:type="spellStart"/>
      <w:r w:rsidRPr="006532B2">
        <w:rPr>
          <w:sz w:val="28"/>
        </w:rPr>
        <w:t>Паблишер</w:t>
      </w:r>
      <w:proofErr w:type="spellEnd"/>
      <w:r w:rsidRPr="006532B2">
        <w:rPr>
          <w:sz w:val="28"/>
        </w:rPr>
        <w:t>» –</w:t>
      </w:r>
      <w:hyperlink r:id="rId15" w:history="1">
        <w:r w:rsidRPr="006532B2">
          <w:rPr>
            <w:rStyle w:val="af0"/>
            <w:sz w:val="28"/>
            <w:lang w:val="en-US"/>
          </w:rPr>
          <w:t>http</w:t>
        </w:r>
        <w:r w:rsidRPr="006532B2">
          <w:rPr>
            <w:rStyle w:val="af0"/>
            <w:sz w:val="28"/>
          </w:rPr>
          <w:t>://</w:t>
        </w:r>
        <w:r w:rsidRPr="006532B2">
          <w:rPr>
            <w:rStyle w:val="af0"/>
            <w:sz w:val="28"/>
            <w:lang w:val="en-US"/>
          </w:rPr>
          <w:t>lib</w:t>
        </w:r>
        <w:r w:rsidRPr="006532B2">
          <w:rPr>
            <w:rStyle w:val="af0"/>
            <w:sz w:val="28"/>
          </w:rPr>
          <w:t>.</w:t>
        </w:r>
        <w:proofErr w:type="spellStart"/>
        <w:r w:rsidRPr="006532B2">
          <w:rPr>
            <w:rStyle w:val="af0"/>
            <w:sz w:val="28"/>
            <w:lang w:val="en-US"/>
          </w:rPr>
          <w:t>alpinadigital</w:t>
        </w:r>
        <w:proofErr w:type="spellEnd"/>
        <w:r w:rsidRPr="006532B2">
          <w:rPr>
            <w:rStyle w:val="af0"/>
            <w:sz w:val="28"/>
          </w:rPr>
          <w:t>.</w:t>
        </w:r>
        <w:proofErr w:type="spellStart"/>
        <w:r w:rsidRPr="006532B2">
          <w:rPr>
            <w:rStyle w:val="af0"/>
            <w:sz w:val="28"/>
            <w:lang w:val="en-US"/>
          </w:rPr>
          <w:t>ru</w:t>
        </w:r>
        <w:proofErr w:type="spellEnd"/>
        <w:r w:rsidRPr="006532B2">
          <w:rPr>
            <w:rStyle w:val="af0"/>
            <w:sz w:val="28"/>
          </w:rPr>
          <w:t>/</w:t>
        </w:r>
        <w:proofErr w:type="spellStart"/>
        <w:r w:rsidRPr="006532B2">
          <w:rPr>
            <w:rStyle w:val="af0"/>
            <w:sz w:val="28"/>
            <w:lang w:val="en-US"/>
          </w:rPr>
          <w:t>en</w:t>
        </w:r>
        <w:proofErr w:type="spellEnd"/>
        <w:r w:rsidRPr="006532B2">
          <w:rPr>
            <w:rStyle w:val="af0"/>
            <w:sz w:val="28"/>
          </w:rPr>
          <w:t>/</w:t>
        </w:r>
        <w:r w:rsidRPr="006532B2">
          <w:rPr>
            <w:rStyle w:val="af0"/>
            <w:sz w:val="28"/>
            <w:lang w:val="en-US"/>
          </w:rPr>
          <w:t>library</w:t>
        </w:r>
      </w:hyperlink>
      <w:r w:rsidRPr="006532B2">
        <w:rPr>
          <w:sz w:val="28"/>
        </w:rPr>
        <w:t xml:space="preserve"> </w:t>
      </w:r>
    </w:p>
    <w:p w14:paraId="76D62396" w14:textId="1BB5FF79" w:rsidR="00F068F1" w:rsidRPr="006532B2" w:rsidRDefault="00F068F1" w:rsidP="006532B2">
      <w:pPr>
        <w:pStyle w:val="afd"/>
        <w:numPr>
          <w:ilvl w:val="0"/>
          <w:numId w:val="24"/>
        </w:numPr>
        <w:spacing w:line="360" w:lineRule="auto"/>
        <w:rPr>
          <w:sz w:val="28"/>
        </w:rPr>
      </w:pPr>
      <w:r w:rsidRPr="006532B2">
        <w:rPr>
          <w:sz w:val="28"/>
        </w:rPr>
        <w:t xml:space="preserve">Электронно-библиотечная система издательства «Лань» </w:t>
      </w:r>
      <w:hyperlink r:id="rId16" w:history="1">
        <w:r w:rsidRPr="006532B2">
          <w:rPr>
            <w:rStyle w:val="af0"/>
            <w:sz w:val="28"/>
          </w:rPr>
          <w:t>https://e.lanbook.com/</w:t>
        </w:r>
      </w:hyperlink>
      <w:r w:rsidRPr="006532B2">
        <w:rPr>
          <w:sz w:val="28"/>
          <w:u w:val="single"/>
        </w:rPr>
        <w:t xml:space="preserve"> </w:t>
      </w:r>
      <w:r w:rsidRPr="006532B2">
        <w:rPr>
          <w:sz w:val="28"/>
        </w:rPr>
        <w:t xml:space="preserve"> </w:t>
      </w:r>
    </w:p>
    <w:p w14:paraId="10201CA5" w14:textId="627D2439" w:rsidR="00F068F1" w:rsidRPr="006532B2" w:rsidRDefault="00F068F1" w:rsidP="006532B2">
      <w:pPr>
        <w:pStyle w:val="afd"/>
        <w:numPr>
          <w:ilvl w:val="0"/>
          <w:numId w:val="24"/>
        </w:numPr>
        <w:spacing w:line="360" w:lineRule="auto"/>
        <w:rPr>
          <w:sz w:val="28"/>
        </w:rPr>
      </w:pPr>
      <w:r w:rsidRPr="006532B2">
        <w:rPr>
          <w:sz w:val="28"/>
        </w:rPr>
        <w:t xml:space="preserve">Электронно-библиотечная система издательства «ЮРАЙТ» </w:t>
      </w:r>
      <w:hyperlink r:id="rId17" w:history="1">
        <w:r w:rsidRPr="006532B2">
          <w:rPr>
            <w:rStyle w:val="af0"/>
            <w:sz w:val="28"/>
          </w:rPr>
          <w:t>https://www.biblio-online.ru/</w:t>
        </w:r>
      </w:hyperlink>
      <w:r w:rsidRPr="006532B2">
        <w:rPr>
          <w:sz w:val="28"/>
          <w:u w:val="single"/>
        </w:rPr>
        <w:t xml:space="preserve"> </w:t>
      </w:r>
      <w:r w:rsidRPr="006532B2">
        <w:rPr>
          <w:sz w:val="28"/>
        </w:rPr>
        <w:t xml:space="preserve"> </w:t>
      </w:r>
    </w:p>
    <w:p w14:paraId="3AF78FD4" w14:textId="76FF1258" w:rsidR="00F068F1" w:rsidRPr="006532B2" w:rsidRDefault="00F068F1" w:rsidP="006532B2">
      <w:pPr>
        <w:pStyle w:val="afd"/>
        <w:numPr>
          <w:ilvl w:val="0"/>
          <w:numId w:val="24"/>
        </w:numPr>
        <w:spacing w:line="360" w:lineRule="auto"/>
        <w:rPr>
          <w:rStyle w:val="af0"/>
          <w:color w:val="auto"/>
          <w:sz w:val="28"/>
          <w:u w:val="none"/>
        </w:rPr>
      </w:pPr>
      <w:r w:rsidRPr="006532B2">
        <w:rPr>
          <w:sz w:val="28"/>
        </w:rPr>
        <w:t xml:space="preserve">Научная электронная библиотека </w:t>
      </w:r>
      <w:r w:rsidRPr="006532B2">
        <w:rPr>
          <w:sz w:val="28"/>
          <w:u w:val="single"/>
        </w:rPr>
        <w:t xml:space="preserve">eLibrary.ru </w:t>
      </w:r>
      <w:hyperlink r:id="rId18" w:history="1">
        <w:r w:rsidRPr="006532B2">
          <w:rPr>
            <w:rStyle w:val="af0"/>
            <w:sz w:val="28"/>
          </w:rPr>
          <w:t>http://elibrary.ru</w:t>
        </w:r>
      </w:hyperlink>
    </w:p>
    <w:p w14:paraId="46558019" w14:textId="79A12066" w:rsidR="00F068F1" w:rsidRPr="006532B2" w:rsidRDefault="00DF5835" w:rsidP="006532B2">
      <w:pPr>
        <w:pStyle w:val="afd"/>
        <w:numPr>
          <w:ilvl w:val="0"/>
          <w:numId w:val="24"/>
        </w:numPr>
        <w:spacing w:line="360" w:lineRule="auto"/>
        <w:rPr>
          <w:rStyle w:val="af0"/>
          <w:color w:val="auto"/>
          <w:sz w:val="28"/>
          <w:u w:val="none"/>
        </w:rPr>
      </w:pPr>
      <w:r w:rsidRPr="006532B2">
        <w:rPr>
          <w:rStyle w:val="af0"/>
          <w:color w:val="auto"/>
          <w:sz w:val="28"/>
          <w:u w:val="none"/>
        </w:rPr>
        <w:t xml:space="preserve">Платформа «Открытое образование» </w:t>
      </w:r>
      <w:r w:rsidR="00F068F1" w:rsidRPr="006532B2">
        <w:rPr>
          <w:rStyle w:val="af0"/>
          <w:color w:val="auto"/>
          <w:sz w:val="28"/>
          <w:u w:val="none"/>
        </w:rPr>
        <w:t xml:space="preserve"> </w:t>
      </w:r>
      <w:hyperlink r:id="rId19" w:history="1">
        <w:r w:rsidRPr="006532B2">
          <w:rPr>
            <w:rStyle w:val="af0"/>
            <w:sz w:val="28"/>
          </w:rPr>
          <w:t>https://openedu.ru/</w:t>
        </w:r>
      </w:hyperlink>
      <w:r w:rsidRPr="006532B2">
        <w:rPr>
          <w:sz w:val="28"/>
        </w:rPr>
        <w:t xml:space="preserve"> </w:t>
      </w:r>
      <w:r w:rsidR="00F068F1" w:rsidRPr="006532B2">
        <w:rPr>
          <w:rStyle w:val="af0"/>
          <w:color w:val="auto"/>
          <w:sz w:val="28"/>
          <w:u w:val="none"/>
        </w:rPr>
        <w:t xml:space="preserve"> </w:t>
      </w:r>
    </w:p>
    <w:p w14:paraId="2DA0C883" w14:textId="77777777" w:rsidR="00365DA2" w:rsidRPr="00C01D99" w:rsidRDefault="00365DA2" w:rsidP="00365DA2">
      <w:pPr>
        <w:pStyle w:val="140"/>
        <w:suppressAutoHyphens/>
        <w:spacing w:line="276" w:lineRule="auto"/>
        <w:ind w:firstLine="709"/>
      </w:pPr>
    </w:p>
    <w:p w14:paraId="15E961B2" w14:textId="77777777" w:rsidR="00D129A6" w:rsidRPr="00C01D99" w:rsidRDefault="00BA0CB2" w:rsidP="00BF29F8">
      <w:pPr>
        <w:pStyle w:val="1"/>
        <w:numPr>
          <w:ilvl w:val="0"/>
          <w:numId w:val="12"/>
        </w:numPr>
        <w:spacing w:before="0" w:after="0"/>
      </w:pPr>
      <w:r w:rsidRPr="00C01D99">
        <w:t xml:space="preserve"> </w:t>
      </w:r>
      <w:bookmarkStart w:id="39" w:name="_Toc91332564"/>
      <w:r w:rsidR="00D129A6" w:rsidRPr="00C01D99">
        <w:t>Методические указания для обучающихся по освоению дисциплины</w:t>
      </w:r>
      <w:bookmarkEnd w:id="36"/>
      <w:bookmarkEnd w:id="39"/>
    </w:p>
    <w:p w14:paraId="65A04096" w14:textId="09CA343E" w:rsidR="00FF630C" w:rsidRDefault="00D129A6" w:rsidP="007A5452">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D42DF14" w14:textId="77777777" w:rsidR="003826B8" w:rsidRPr="00C01D99" w:rsidRDefault="003826B8" w:rsidP="00FF630C">
      <w:pPr>
        <w:ind w:firstLine="709"/>
        <w:rPr>
          <w:sz w:val="28"/>
          <w:szCs w:val="28"/>
        </w:rPr>
      </w:pPr>
    </w:p>
    <w:p w14:paraId="3ECC7161" w14:textId="5EDC66EF" w:rsidR="00A54EE4" w:rsidRPr="006532B2" w:rsidRDefault="006A5EF6" w:rsidP="006532B2">
      <w:pPr>
        <w:pStyle w:val="1"/>
        <w:numPr>
          <w:ilvl w:val="0"/>
          <w:numId w:val="12"/>
        </w:numPr>
        <w:spacing w:before="0" w:after="0"/>
        <w:ind w:left="0" w:firstLine="709"/>
      </w:pPr>
      <w:bookmarkStart w:id="40" w:name="_Toc5052157"/>
      <w:bookmarkStart w:id="41" w:name="_Toc91332565"/>
      <w:r w:rsidRPr="00C01D99">
        <w:lastRenderedPageBreak/>
        <w:t>Перечень информационных</w:t>
      </w:r>
      <w:r w:rsidR="009E1845" w:rsidRPr="00C01D99">
        <w:t xml:space="preserve"> технологий, </w:t>
      </w:r>
      <w:r w:rsidR="00136A81" w:rsidRPr="00C01D99">
        <w:t>используемых</w:t>
      </w:r>
      <w:r w:rsidR="009E1845" w:rsidRPr="00C01D99">
        <w:t xml:space="preserve"> </w:t>
      </w:r>
      <w:r w:rsidR="00136A81" w:rsidRPr="00C01D99">
        <w:t>при осуществлении образовательного процесса по</w:t>
      </w:r>
      <w:r w:rsidR="009E1845" w:rsidRPr="00C01D99">
        <w:t xml:space="preserve"> дисциплин</w:t>
      </w:r>
      <w:r w:rsidR="00136A81" w:rsidRPr="00C01D99">
        <w:t>е</w:t>
      </w:r>
      <w:bookmarkEnd w:id="40"/>
      <w:r w:rsidR="00BA0CB2" w:rsidRPr="00C01D99">
        <w:t>, включая перечень необходимого программного обеспечения и информационных справочных систем</w:t>
      </w:r>
      <w:bookmarkEnd w:id="41"/>
    </w:p>
    <w:p w14:paraId="44265E9F" w14:textId="1ADB066D" w:rsidR="00BA0CB2" w:rsidRPr="007A5452" w:rsidRDefault="00FB0C63" w:rsidP="007A5452">
      <w:pPr>
        <w:outlineLvl w:val="1"/>
        <w:rPr>
          <w:sz w:val="28"/>
          <w:szCs w:val="28"/>
          <w:lang w:eastAsia="x-none"/>
        </w:rPr>
      </w:pPr>
      <w:bookmarkStart w:id="42" w:name="_Toc91332566"/>
      <w:r w:rsidRPr="006532B2">
        <w:rPr>
          <w:sz w:val="28"/>
          <w:szCs w:val="32"/>
          <w:lang w:eastAsia="x-none"/>
        </w:rPr>
        <w:t>11.1</w:t>
      </w:r>
      <w:r w:rsidRPr="007A5452">
        <w:rPr>
          <w:sz w:val="28"/>
          <w:szCs w:val="28"/>
          <w:lang w:eastAsia="x-none"/>
        </w:rPr>
        <w:t xml:space="preserve">. </w:t>
      </w:r>
      <w:r w:rsidR="00BA0CB2" w:rsidRPr="007A5452">
        <w:rPr>
          <w:sz w:val="28"/>
          <w:szCs w:val="28"/>
          <w:lang w:eastAsia="x-none"/>
        </w:rPr>
        <w:t xml:space="preserve">Комплект лицензионного </w:t>
      </w:r>
      <w:r w:rsidR="003826B8" w:rsidRPr="007A5452">
        <w:rPr>
          <w:sz w:val="28"/>
          <w:szCs w:val="28"/>
          <w:lang w:eastAsia="x-none"/>
        </w:rPr>
        <w:t>программного обеспечения</w:t>
      </w:r>
      <w:bookmarkEnd w:id="42"/>
      <w:r w:rsidR="006532B2">
        <w:rPr>
          <w:sz w:val="28"/>
          <w:szCs w:val="28"/>
          <w:lang w:eastAsia="x-none"/>
        </w:rPr>
        <w:t>:</w:t>
      </w:r>
    </w:p>
    <w:p w14:paraId="0F08D614" w14:textId="5F76F06A" w:rsidR="00BA0CB2" w:rsidRPr="007A5452" w:rsidRDefault="006532B2" w:rsidP="007A5452">
      <w:pPr>
        <w:pStyle w:val="af6"/>
        <w:ind w:firstLine="0"/>
        <w:outlineLvl w:val="1"/>
        <w:rPr>
          <w:szCs w:val="28"/>
          <w:lang w:eastAsia="x-none"/>
        </w:rPr>
      </w:pPr>
      <w:r>
        <w:rPr>
          <w:szCs w:val="28"/>
          <w:lang w:eastAsia="x-none"/>
        </w:rPr>
        <w:t xml:space="preserve">       - Пакет офисных программ</w:t>
      </w:r>
      <w:r w:rsidR="0069333B">
        <w:rPr>
          <w:szCs w:val="28"/>
          <w:lang w:eastAsia="x-none"/>
        </w:rPr>
        <w:t>;</w:t>
      </w:r>
    </w:p>
    <w:p w14:paraId="61096859" w14:textId="4BEF46C8" w:rsidR="00BA0CB2" w:rsidRPr="0069333B" w:rsidRDefault="006532B2" w:rsidP="007A5452">
      <w:pPr>
        <w:pStyle w:val="af6"/>
        <w:ind w:firstLine="0"/>
        <w:rPr>
          <w:szCs w:val="28"/>
          <w:lang w:eastAsia="x-none"/>
        </w:rPr>
      </w:pPr>
      <w:r>
        <w:rPr>
          <w:szCs w:val="28"/>
          <w:lang w:eastAsia="x-none"/>
        </w:rPr>
        <w:t xml:space="preserve">     </w:t>
      </w:r>
      <w:r w:rsidR="00BA0CB2" w:rsidRPr="007A5452">
        <w:rPr>
          <w:szCs w:val="28"/>
          <w:lang w:eastAsia="x-none"/>
        </w:rPr>
        <w:t xml:space="preserve">  </w:t>
      </w:r>
      <w:r>
        <w:rPr>
          <w:szCs w:val="28"/>
          <w:lang w:eastAsia="x-none"/>
        </w:rPr>
        <w:t xml:space="preserve">- </w:t>
      </w:r>
      <w:r w:rsidR="00BA0CB2" w:rsidRPr="007A5452">
        <w:rPr>
          <w:szCs w:val="28"/>
          <w:lang w:eastAsia="x-none"/>
        </w:rPr>
        <w:t>Антивирус</w:t>
      </w:r>
      <w:r w:rsidR="00BA0CB2" w:rsidRPr="007A5452">
        <w:rPr>
          <w:szCs w:val="28"/>
          <w:lang w:val="en-US" w:eastAsia="x-none"/>
        </w:rPr>
        <w:t> </w:t>
      </w:r>
      <w:r w:rsidR="00F03503" w:rsidRPr="007A5452">
        <w:rPr>
          <w:szCs w:val="28"/>
          <w:lang w:val="en-US" w:eastAsia="x-none"/>
        </w:rPr>
        <w:t>Kaspersky</w:t>
      </w:r>
      <w:r w:rsidR="0069333B">
        <w:rPr>
          <w:szCs w:val="28"/>
          <w:lang w:eastAsia="x-none"/>
        </w:rPr>
        <w:t>;</w:t>
      </w:r>
    </w:p>
    <w:p w14:paraId="30E0E77C" w14:textId="23447F9A" w:rsidR="00FF630C" w:rsidRPr="007A5452" w:rsidRDefault="00FB0C63" w:rsidP="007A5452">
      <w:pPr>
        <w:outlineLvl w:val="1"/>
        <w:rPr>
          <w:rFonts w:eastAsia="Calibri"/>
          <w:bCs/>
          <w:kern w:val="32"/>
          <w:sz w:val="28"/>
          <w:szCs w:val="28"/>
        </w:rPr>
      </w:pPr>
      <w:bookmarkStart w:id="43" w:name="_Toc531614953"/>
      <w:bookmarkStart w:id="44" w:name="_Toc531686470"/>
      <w:bookmarkStart w:id="45" w:name="_Toc91332568"/>
      <w:r w:rsidRPr="007A5452">
        <w:rPr>
          <w:rFonts w:eastAsia="Calibri"/>
          <w:bCs/>
          <w:kern w:val="32"/>
          <w:sz w:val="28"/>
          <w:szCs w:val="28"/>
        </w:rPr>
        <w:t xml:space="preserve">11.2. </w:t>
      </w:r>
      <w:r w:rsidR="00FF630C" w:rsidRPr="007A5452">
        <w:rPr>
          <w:rFonts w:eastAsia="Calibri"/>
          <w:bCs/>
          <w:kern w:val="32"/>
          <w:sz w:val="28"/>
          <w:szCs w:val="28"/>
        </w:rPr>
        <w:t>Современные профессиональные базы данных и информационные справочные системы</w:t>
      </w:r>
      <w:bookmarkEnd w:id="43"/>
      <w:bookmarkEnd w:id="44"/>
      <w:bookmarkEnd w:id="45"/>
      <w:r w:rsidR="006532B2">
        <w:rPr>
          <w:rFonts w:eastAsia="Calibri"/>
          <w:bCs/>
          <w:kern w:val="32"/>
          <w:sz w:val="28"/>
          <w:szCs w:val="28"/>
        </w:rPr>
        <w:t>:</w:t>
      </w:r>
    </w:p>
    <w:p w14:paraId="3F1D3ADE" w14:textId="005185E0"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1. Информационно-правовая система «Гарант»</w:t>
      </w:r>
      <w:r w:rsidR="0069333B">
        <w:rPr>
          <w:rFonts w:eastAsia="Calibri"/>
          <w:bCs/>
          <w:sz w:val="28"/>
          <w:szCs w:val="28"/>
        </w:rPr>
        <w:t>;</w:t>
      </w:r>
    </w:p>
    <w:p w14:paraId="5F6820AD" w14:textId="727A8E58"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2. Информационно-правовая система «Консультант Плюс»</w:t>
      </w:r>
      <w:r w:rsidR="0069333B">
        <w:rPr>
          <w:rFonts w:eastAsia="Calibri"/>
          <w:bCs/>
          <w:sz w:val="28"/>
          <w:szCs w:val="28"/>
        </w:rPr>
        <w:t>;</w:t>
      </w:r>
    </w:p>
    <w:p w14:paraId="38BA785F" w14:textId="73C690DB"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 xml:space="preserve">3. Электронная энциклопедия: </w:t>
      </w:r>
      <w:r w:rsidR="00274981" w:rsidRPr="007A5452">
        <w:rPr>
          <w:rFonts w:eastAsia="Calibri"/>
          <w:bCs/>
          <w:sz w:val="28"/>
          <w:szCs w:val="28"/>
        </w:rPr>
        <w:t>http://ru.wikipedia.org/wiki/Wiki</w:t>
      </w:r>
      <w:r w:rsidR="0069333B">
        <w:rPr>
          <w:rFonts w:eastAsia="Calibri"/>
          <w:bCs/>
          <w:sz w:val="28"/>
          <w:szCs w:val="28"/>
        </w:rPr>
        <w:t>;</w:t>
      </w:r>
    </w:p>
    <w:p w14:paraId="3438BB42" w14:textId="3E6F9CD0"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4.Система комплексного раскрытия информации «СКРИН» -</w:t>
      </w:r>
      <w:r w:rsidRPr="007A5452">
        <w:rPr>
          <w:rFonts w:eastAsia="Calibri"/>
          <w:bCs/>
          <w:sz w:val="28"/>
          <w:szCs w:val="28"/>
          <w:lang w:val="en-US"/>
        </w:rPr>
        <w:t>http</w:t>
      </w:r>
      <w:r w:rsidRPr="007A5452">
        <w:rPr>
          <w:rFonts w:eastAsia="Calibri"/>
          <w:bCs/>
          <w:sz w:val="28"/>
          <w:szCs w:val="28"/>
        </w:rPr>
        <w:t>://</w:t>
      </w:r>
      <w:r w:rsidRPr="007A5452">
        <w:rPr>
          <w:rFonts w:eastAsia="Calibri"/>
          <w:bCs/>
          <w:sz w:val="28"/>
          <w:szCs w:val="28"/>
          <w:lang w:val="en-US"/>
        </w:rPr>
        <w:t>www</w:t>
      </w:r>
      <w:r w:rsidRPr="007A5452">
        <w:rPr>
          <w:rFonts w:eastAsia="Calibri"/>
          <w:bCs/>
          <w:sz w:val="28"/>
          <w:szCs w:val="28"/>
        </w:rPr>
        <w:t>.</w:t>
      </w:r>
      <w:proofErr w:type="spellStart"/>
      <w:r w:rsidRPr="007A5452">
        <w:rPr>
          <w:rFonts w:eastAsia="Calibri"/>
          <w:bCs/>
          <w:sz w:val="28"/>
          <w:szCs w:val="28"/>
          <w:lang w:val="en-US"/>
        </w:rPr>
        <w:t>skrin</w:t>
      </w:r>
      <w:proofErr w:type="spellEnd"/>
      <w:r w:rsidRPr="007A5452">
        <w:rPr>
          <w:rFonts w:eastAsia="Calibri"/>
          <w:bCs/>
          <w:sz w:val="28"/>
          <w:szCs w:val="28"/>
        </w:rPr>
        <w:t>.</w:t>
      </w:r>
      <w:proofErr w:type="spellStart"/>
      <w:r w:rsidRPr="007A5452">
        <w:rPr>
          <w:rFonts w:eastAsia="Calibri"/>
          <w:bCs/>
          <w:sz w:val="28"/>
          <w:szCs w:val="28"/>
          <w:lang w:val="en-US"/>
        </w:rPr>
        <w:t>ru</w:t>
      </w:r>
      <w:proofErr w:type="spellEnd"/>
      <w:r w:rsidRPr="007A5452">
        <w:rPr>
          <w:rFonts w:eastAsia="Calibri"/>
          <w:bCs/>
          <w:sz w:val="28"/>
          <w:szCs w:val="28"/>
        </w:rPr>
        <w:t>/</w:t>
      </w:r>
      <w:r w:rsidR="0069333B">
        <w:rPr>
          <w:rFonts w:eastAsia="Calibri"/>
          <w:bCs/>
          <w:sz w:val="28"/>
          <w:szCs w:val="28"/>
        </w:rPr>
        <w:t>;</w:t>
      </w:r>
    </w:p>
    <w:p w14:paraId="7F74ACE3" w14:textId="47161136" w:rsidR="00FF630C" w:rsidRPr="007A5452" w:rsidRDefault="00FB0C63" w:rsidP="007A5452">
      <w:pPr>
        <w:outlineLvl w:val="1"/>
        <w:rPr>
          <w:rFonts w:eastAsia="Calibri"/>
          <w:bCs/>
          <w:sz w:val="28"/>
          <w:szCs w:val="28"/>
        </w:rPr>
      </w:pPr>
      <w:bookmarkStart w:id="46" w:name="_Toc91332569"/>
      <w:r w:rsidRPr="007A5452">
        <w:rPr>
          <w:rFonts w:eastAsia="Calibri"/>
          <w:bCs/>
          <w:sz w:val="28"/>
          <w:szCs w:val="28"/>
        </w:rPr>
        <w:t xml:space="preserve">11.3. </w:t>
      </w:r>
      <w:r w:rsidR="00FF630C" w:rsidRPr="007A5452">
        <w:rPr>
          <w:rFonts w:eastAsia="Calibri"/>
          <w:bCs/>
          <w:sz w:val="28"/>
          <w:szCs w:val="28"/>
        </w:rPr>
        <w:t>Сертифицированные программные и аппаратные средства защиты информации</w:t>
      </w:r>
      <w:r w:rsidR="006532B2">
        <w:rPr>
          <w:rFonts w:eastAsia="Calibri"/>
          <w:bCs/>
          <w:sz w:val="28"/>
          <w:szCs w:val="28"/>
        </w:rPr>
        <w:t>:</w:t>
      </w:r>
      <w:r w:rsidR="00FF630C" w:rsidRPr="007A5452">
        <w:rPr>
          <w:rFonts w:eastAsia="Calibri"/>
          <w:bCs/>
          <w:sz w:val="28"/>
          <w:szCs w:val="28"/>
        </w:rPr>
        <w:t xml:space="preserve"> – не предусмотрены</w:t>
      </w:r>
      <w:bookmarkEnd w:id="46"/>
      <w:r w:rsidR="0069333B">
        <w:rPr>
          <w:rFonts w:eastAsia="Calibri"/>
          <w:bCs/>
          <w:sz w:val="28"/>
          <w:szCs w:val="28"/>
        </w:rPr>
        <w:t>.</w:t>
      </w:r>
    </w:p>
    <w:p w14:paraId="2FB67671" w14:textId="77777777" w:rsidR="00FF630C" w:rsidRPr="00C01D99" w:rsidRDefault="00FF630C" w:rsidP="00BA0CB2">
      <w:pPr>
        <w:pStyle w:val="af6"/>
        <w:spacing w:line="312" w:lineRule="auto"/>
        <w:ind w:firstLine="0"/>
        <w:rPr>
          <w:szCs w:val="28"/>
          <w:lang w:eastAsia="x-none"/>
        </w:rPr>
      </w:pPr>
    </w:p>
    <w:p w14:paraId="3B1AB413" w14:textId="6F61F87D" w:rsidR="00FF630C" w:rsidRPr="006532B2" w:rsidRDefault="00FF630C" w:rsidP="006532B2">
      <w:pPr>
        <w:pStyle w:val="1"/>
        <w:numPr>
          <w:ilvl w:val="0"/>
          <w:numId w:val="12"/>
        </w:numPr>
        <w:spacing w:before="0" w:after="0"/>
        <w:ind w:left="0" w:firstLine="709"/>
        <w:rPr>
          <w:bCs/>
          <w:color w:val="000000"/>
          <w:szCs w:val="28"/>
          <w:lang w:eastAsia="x-none"/>
        </w:rPr>
      </w:pPr>
      <w:bookmarkStart w:id="47" w:name="_Toc5052158"/>
      <w:r w:rsidRPr="00271147">
        <w:rPr>
          <w:bCs/>
        </w:rPr>
        <w:t xml:space="preserve"> </w:t>
      </w:r>
      <w:bookmarkStart w:id="48" w:name="_Toc91332570"/>
      <w:r w:rsidR="009E1845" w:rsidRPr="00271147">
        <w:rPr>
          <w:bCs/>
        </w:rPr>
        <w:t xml:space="preserve">Описание материально-технической базы, необходимой для </w:t>
      </w:r>
      <w:r w:rsidR="006C5FC4" w:rsidRPr="00271147">
        <w:rPr>
          <w:bCs/>
        </w:rPr>
        <w:t>осуществления образовательного процесса по дисциплине</w:t>
      </w:r>
      <w:bookmarkEnd w:id="47"/>
      <w:bookmarkEnd w:id="48"/>
    </w:p>
    <w:p w14:paraId="728C9EDF" w14:textId="6581BC2E" w:rsidR="00221197" w:rsidRDefault="00FF630C" w:rsidP="00C97DE8">
      <w:pPr>
        <w:rPr>
          <w:sz w:val="28"/>
          <w:szCs w:val="28"/>
        </w:rPr>
      </w:pPr>
      <w:r w:rsidRPr="00C01D99">
        <w:rPr>
          <w:sz w:val="28"/>
          <w:szCs w:val="28"/>
        </w:rPr>
        <w:t xml:space="preserve">   </w:t>
      </w:r>
      <w:r w:rsidR="006532B2">
        <w:rPr>
          <w:sz w:val="28"/>
          <w:szCs w:val="28"/>
        </w:rPr>
        <w:t xml:space="preserve">          Наличие</w:t>
      </w:r>
      <w:r w:rsidRPr="00C01D99">
        <w:rPr>
          <w:sz w:val="28"/>
          <w:szCs w:val="28"/>
        </w:rPr>
        <w:t xml:space="preserve"> </w:t>
      </w:r>
      <w:r w:rsidR="006532B2">
        <w:rPr>
          <w:sz w:val="28"/>
          <w:szCs w:val="28"/>
        </w:rPr>
        <w:t>к</w:t>
      </w:r>
      <w:r w:rsidR="00FF2CD2">
        <w:rPr>
          <w:sz w:val="28"/>
          <w:szCs w:val="28"/>
        </w:rPr>
        <w:t>омпьютерн</w:t>
      </w:r>
      <w:r w:rsidR="006532B2">
        <w:rPr>
          <w:sz w:val="28"/>
          <w:szCs w:val="28"/>
        </w:rPr>
        <w:t>ого</w:t>
      </w:r>
      <w:r w:rsidR="00FF2CD2">
        <w:rPr>
          <w:sz w:val="28"/>
          <w:szCs w:val="28"/>
        </w:rPr>
        <w:t xml:space="preserve"> класс</w:t>
      </w:r>
      <w:r w:rsidR="006532B2">
        <w:rPr>
          <w:sz w:val="28"/>
          <w:szCs w:val="28"/>
        </w:rPr>
        <w:t>а</w:t>
      </w:r>
      <w:r w:rsidR="00FF2CD2">
        <w:rPr>
          <w:sz w:val="28"/>
          <w:szCs w:val="28"/>
        </w:rPr>
        <w:t xml:space="preserve"> </w:t>
      </w:r>
      <w:r w:rsidR="00300518" w:rsidRPr="00C01D99">
        <w:rPr>
          <w:sz w:val="28"/>
          <w:szCs w:val="28"/>
        </w:rPr>
        <w:t>для проведения занятий</w:t>
      </w:r>
      <w:r w:rsidR="00BA0CB2" w:rsidRPr="00C01D99">
        <w:rPr>
          <w:sz w:val="28"/>
          <w:szCs w:val="28"/>
        </w:rPr>
        <w:t>.</w:t>
      </w:r>
    </w:p>
    <w:sectPr w:rsidR="00221197"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E60EC" w14:textId="77777777" w:rsidR="0078589C" w:rsidRDefault="0078589C">
      <w:r>
        <w:separator/>
      </w:r>
    </w:p>
  </w:endnote>
  <w:endnote w:type="continuationSeparator" w:id="0">
    <w:p w14:paraId="02BA5F97" w14:textId="77777777" w:rsidR="0078589C" w:rsidRDefault="00785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A64D35" w:rsidRDefault="00A64D35"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A64D35" w:rsidRDefault="00A64D35"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646928"/>
      <w:docPartObj>
        <w:docPartGallery w:val="Page Numbers (Bottom of Page)"/>
        <w:docPartUnique/>
      </w:docPartObj>
    </w:sdtPr>
    <w:sdtEndPr/>
    <w:sdtContent>
      <w:p w14:paraId="55F85C0E" w14:textId="35C3EDC3" w:rsidR="00A64D35" w:rsidRDefault="00A64D35">
        <w:pPr>
          <w:pStyle w:val="ab"/>
        </w:pPr>
        <w:r>
          <w:fldChar w:fldCharType="begin"/>
        </w:r>
        <w:r>
          <w:instrText>PAGE   \* MERGEFORMAT</w:instrText>
        </w:r>
        <w:r>
          <w:fldChar w:fldCharType="separate"/>
        </w:r>
        <w:r w:rsidR="0093226F">
          <w:rPr>
            <w:noProof/>
          </w:rPr>
          <w:t>2</w:t>
        </w:r>
        <w:r>
          <w:fldChar w:fldCharType="end"/>
        </w:r>
      </w:p>
    </w:sdtContent>
  </w:sdt>
  <w:p w14:paraId="1837A324" w14:textId="77777777" w:rsidR="00A64D35" w:rsidRDefault="00A64D35"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D2523" w14:textId="77777777" w:rsidR="0078589C" w:rsidRDefault="0078589C">
      <w:r>
        <w:separator/>
      </w:r>
    </w:p>
  </w:footnote>
  <w:footnote w:type="continuationSeparator" w:id="0">
    <w:p w14:paraId="3772C228" w14:textId="77777777" w:rsidR="0078589C" w:rsidRDefault="00785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4648"/>
    <w:multiLevelType w:val="hybridMultilevel"/>
    <w:tmpl w:val="C05280DE"/>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7CB3"/>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545C2"/>
    <w:multiLevelType w:val="hybridMultilevel"/>
    <w:tmpl w:val="0B6214F4"/>
    <w:lvl w:ilvl="0" w:tplc="F5B0FB0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A37239A"/>
    <w:multiLevelType w:val="multilevel"/>
    <w:tmpl w:val="59EA028E"/>
    <w:lvl w:ilvl="0">
      <w:start w:val="1"/>
      <w:numFmt w:val="decimal"/>
      <w:lvlText w:val="%1."/>
      <w:lvlJc w:val="left"/>
      <w:pPr>
        <w:ind w:left="720" w:hanging="360"/>
      </w:p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0A3B2ADE"/>
    <w:multiLevelType w:val="hybridMultilevel"/>
    <w:tmpl w:val="6F72DB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C2417F"/>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C842EC"/>
    <w:multiLevelType w:val="hybridMultilevel"/>
    <w:tmpl w:val="31747FF8"/>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E4E3D19"/>
    <w:multiLevelType w:val="hybridMultilevel"/>
    <w:tmpl w:val="C59CA12E"/>
    <w:lvl w:ilvl="0" w:tplc="DE90E26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0" w15:restartNumberingAfterBreak="0">
    <w:nsid w:val="2FBB4F56"/>
    <w:multiLevelType w:val="hybridMultilevel"/>
    <w:tmpl w:val="80CC9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0177D9"/>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642BE7"/>
    <w:multiLevelType w:val="hybridMultilevel"/>
    <w:tmpl w:val="4F141DDE"/>
    <w:lvl w:ilvl="0" w:tplc="EA9E5910">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13" w15:restartNumberingAfterBreak="0">
    <w:nsid w:val="38EF65F3"/>
    <w:multiLevelType w:val="hybridMultilevel"/>
    <w:tmpl w:val="ABC8B976"/>
    <w:lvl w:ilvl="0" w:tplc="D6A63ECC">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14"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2359CB"/>
    <w:multiLevelType w:val="hybridMultilevel"/>
    <w:tmpl w:val="E0860AFE"/>
    <w:lvl w:ilvl="0" w:tplc="5EB2686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6"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3602F9"/>
    <w:multiLevelType w:val="hybridMultilevel"/>
    <w:tmpl w:val="82F21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2C52A1"/>
    <w:multiLevelType w:val="hybridMultilevel"/>
    <w:tmpl w:val="D970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2C5B87"/>
    <w:multiLevelType w:val="hybridMultilevel"/>
    <w:tmpl w:val="01823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7B3F2B"/>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B01E20"/>
    <w:multiLevelType w:val="multilevel"/>
    <w:tmpl w:val="0F2C6A58"/>
    <w:lvl w:ilvl="0">
      <w:start w:val="1"/>
      <w:numFmt w:val="decimal"/>
      <w:lvlText w:val="%1."/>
      <w:lvlJc w:val="left"/>
      <w:pPr>
        <w:ind w:left="644" w:hanging="360"/>
      </w:pPr>
      <w:rPr>
        <w:rFonts w:hint="default"/>
        <w:strike w:val="0"/>
        <w:color w:val="auto"/>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3"/>
  </w:num>
  <w:num w:numId="2">
    <w:abstractNumId w:val="16"/>
  </w:num>
  <w:num w:numId="3">
    <w:abstractNumId w:val="3"/>
  </w:num>
  <w:num w:numId="4">
    <w:abstractNumId w:val="17"/>
  </w:num>
  <w:num w:numId="5">
    <w:abstractNumId w:val="1"/>
  </w:num>
  <w:num w:numId="6">
    <w:abstractNumId w:val="7"/>
  </w:num>
  <w:num w:numId="7">
    <w:abstractNumId w:val="10"/>
  </w:num>
  <w:num w:numId="8">
    <w:abstractNumId w:val="12"/>
  </w:num>
  <w:num w:numId="9">
    <w:abstractNumId w:val="8"/>
  </w:num>
  <w:num w:numId="10">
    <w:abstractNumId w:val="13"/>
  </w:num>
  <w:num w:numId="11">
    <w:abstractNumId w:val="15"/>
  </w:num>
  <w:num w:numId="12">
    <w:abstractNumId w:val="0"/>
  </w:num>
  <w:num w:numId="13">
    <w:abstractNumId w:val="2"/>
  </w:num>
  <w:num w:numId="14">
    <w:abstractNumId w:val="20"/>
  </w:num>
  <w:num w:numId="15">
    <w:abstractNumId w:val="18"/>
  </w:num>
  <w:num w:numId="16">
    <w:abstractNumId w:val="14"/>
  </w:num>
  <w:num w:numId="17">
    <w:abstractNumId w:val="5"/>
  </w:num>
  <w:num w:numId="18">
    <w:abstractNumId w:val="22"/>
  </w:num>
  <w:num w:numId="19">
    <w:abstractNumId w:val="11"/>
  </w:num>
  <w:num w:numId="20">
    <w:abstractNumId w:val="6"/>
  </w:num>
  <w:num w:numId="21">
    <w:abstractNumId w:val="19"/>
  </w:num>
  <w:num w:numId="22">
    <w:abstractNumId w:val="4"/>
  </w:num>
  <w:num w:numId="23">
    <w:abstractNumId w:val="21"/>
  </w:num>
  <w:num w:numId="2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402"/>
    <w:rsid w:val="000168C7"/>
    <w:rsid w:val="00017923"/>
    <w:rsid w:val="00020184"/>
    <w:rsid w:val="000208E6"/>
    <w:rsid w:val="00021528"/>
    <w:rsid w:val="0002290D"/>
    <w:rsid w:val="00022E32"/>
    <w:rsid w:val="000235E9"/>
    <w:rsid w:val="00024C9A"/>
    <w:rsid w:val="00026A0B"/>
    <w:rsid w:val="00027070"/>
    <w:rsid w:val="00031761"/>
    <w:rsid w:val="00031AC4"/>
    <w:rsid w:val="00033A3E"/>
    <w:rsid w:val="000371EE"/>
    <w:rsid w:val="00040CDE"/>
    <w:rsid w:val="0004323E"/>
    <w:rsid w:val="0004369B"/>
    <w:rsid w:val="00043A52"/>
    <w:rsid w:val="0004421D"/>
    <w:rsid w:val="00045104"/>
    <w:rsid w:val="000461C2"/>
    <w:rsid w:val="0005105D"/>
    <w:rsid w:val="00052540"/>
    <w:rsid w:val="00061047"/>
    <w:rsid w:val="00061E5F"/>
    <w:rsid w:val="00074CB4"/>
    <w:rsid w:val="000763B4"/>
    <w:rsid w:val="00083BDD"/>
    <w:rsid w:val="00083D6C"/>
    <w:rsid w:val="00084DA4"/>
    <w:rsid w:val="000914B6"/>
    <w:rsid w:val="000931FC"/>
    <w:rsid w:val="00093B1F"/>
    <w:rsid w:val="00094FC4"/>
    <w:rsid w:val="000A0144"/>
    <w:rsid w:val="000A2673"/>
    <w:rsid w:val="000A46DD"/>
    <w:rsid w:val="000A480E"/>
    <w:rsid w:val="000A6668"/>
    <w:rsid w:val="000A752C"/>
    <w:rsid w:val="000B00A7"/>
    <w:rsid w:val="000B0A86"/>
    <w:rsid w:val="000B0FCE"/>
    <w:rsid w:val="000B1B03"/>
    <w:rsid w:val="000B2525"/>
    <w:rsid w:val="000B51B8"/>
    <w:rsid w:val="000B58CF"/>
    <w:rsid w:val="000B7C75"/>
    <w:rsid w:val="000C1866"/>
    <w:rsid w:val="000C19B5"/>
    <w:rsid w:val="000C2E55"/>
    <w:rsid w:val="000C4B7C"/>
    <w:rsid w:val="000C692C"/>
    <w:rsid w:val="000D2B91"/>
    <w:rsid w:val="000D38BB"/>
    <w:rsid w:val="000D426B"/>
    <w:rsid w:val="000D5389"/>
    <w:rsid w:val="000D63E7"/>
    <w:rsid w:val="000D658A"/>
    <w:rsid w:val="000D7552"/>
    <w:rsid w:val="000D78CF"/>
    <w:rsid w:val="000D7DFE"/>
    <w:rsid w:val="000E1E7A"/>
    <w:rsid w:val="000E1EF1"/>
    <w:rsid w:val="000E2E6C"/>
    <w:rsid w:val="000E32AC"/>
    <w:rsid w:val="000E702B"/>
    <w:rsid w:val="000F02A6"/>
    <w:rsid w:val="000F06DF"/>
    <w:rsid w:val="000F12E5"/>
    <w:rsid w:val="000F4662"/>
    <w:rsid w:val="000F58DE"/>
    <w:rsid w:val="000F5A8E"/>
    <w:rsid w:val="000F5FDF"/>
    <w:rsid w:val="000F69F7"/>
    <w:rsid w:val="00105EF1"/>
    <w:rsid w:val="001107CF"/>
    <w:rsid w:val="00111779"/>
    <w:rsid w:val="001126E5"/>
    <w:rsid w:val="00113536"/>
    <w:rsid w:val="0011619C"/>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6093"/>
    <w:rsid w:val="00136A81"/>
    <w:rsid w:val="001404BB"/>
    <w:rsid w:val="00140B0D"/>
    <w:rsid w:val="00140B36"/>
    <w:rsid w:val="001417EF"/>
    <w:rsid w:val="001423EF"/>
    <w:rsid w:val="001451A2"/>
    <w:rsid w:val="00146AC4"/>
    <w:rsid w:val="0014753A"/>
    <w:rsid w:val="00157C75"/>
    <w:rsid w:val="00162866"/>
    <w:rsid w:val="00164833"/>
    <w:rsid w:val="00164FA5"/>
    <w:rsid w:val="00165180"/>
    <w:rsid w:val="00170984"/>
    <w:rsid w:val="00172F10"/>
    <w:rsid w:val="00174987"/>
    <w:rsid w:val="00175686"/>
    <w:rsid w:val="00175E5A"/>
    <w:rsid w:val="001761BE"/>
    <w:rsid w:val="0017646B"/>
    <w:rsid w:val="00176FAC"/>
    <w:rsid w:val="00177D9E"/>
    <w:rsid w:val="00184046"/>
    <w:rsid w:val="001903E6"/>
    <w:rsid w:val="00195316"/>
    <w:rsid w:val="00196578"/>
    <w:rsid w:val="00197435"/>
    <w:rsid w:val="00197C2A"/>
    <w:rsid w:val="001A03B8"/>
    <w:rsid w:val="001A1B2F"/>
    <w:rsid w:val="001A1D84"/>
    <w:rsid w:val="001A22B1"/>
    <w:rsid w:val="001A5087"/>
    <w:rsid w:val="001A7A13"/>
    <w:rsid w:val="001A7D8B"/>
    <w:rsid w:val="001B38A6"/>
    <w:rsid w:val="001B4644"/>
    <w:rsid w:val="001B62EE"/>
    <w:rsid w:val="001B7932"/>
    <w:rsid w:val="001C13B4"/>
    <w:rsid w:val="001C217A"/>
    <w:rsid w:val="001C2C10"/>
    <w:rsid w:val="001C4B48"/>
    <w:rsid w:val="001C513E"/>
    <w:rsid w:val="001C72E9"/>
    <w:rsid w:val="001D10E5"/>
    <w:rsid w:val="001D1DE2"/>
    <w:rsid w:val="001D3A91"/>
    <w:rsid w:val="001D4B8C"/>
    <w:rsid w:val="001E1DCF"/>
    <w:rsid w:val="001E2141"/>
    <w:rsid w:val="001E3EB2"/>
    <w:rsid w:val="001E4B2A"/>
    <w:rsid w:val="001E5E4A"/>
    <w:rsid w:val="001E7AA6"/>
    <w:rsid w:val="001F0ED0"/>
    <w:rsid w:val="001F1C4B"/>
    <w:rsid w:val="001F25BE"/>
    <w:rsid w:val="001F268B"/>
    <w:rsid w:val="001F3426"/>
    <w:rsid w:val="001F34F1"/>
    <w:rsid w:val="001F4F93"/>
    <w:rsid w:val="001F6196"/>
    <w:rsid w:val="001F6727"/>
    <w:rsid w:val="00201504"/>
    <w:rsid w:val="0020162D"/>
    <w:rsid w:val="00201B3C"/>
    <w:rsid w:val="00202252"/>
    <w:rsid w:val="0020377C"/>
    <w:rsid w:val="0021080E"/>
    <w:rsid w:val="00210AE3"/>
    <w:rsid w:val="002111E5"/>
    <w:rsid w:val="002124EB"/>
    <w:rsid w:val="00213154"/>
    <w:rsid w:val="002144A1"/>
    <w:rsid w:val="00214B17"/>
    <w:rsid w:val="00214E2C"/>
    <w:rsid w:val="00220A19"/>
    <w:rsid w:val="00221197"/>
    <w:rsid w:val="0022216E"/>
    <w:rsid w:val="002226C4"/>
    <w:rsid w:val="0022607D"/>
    <w:rsid w:val="002268D9"/>
    <w:rsid w:val="00230D7D"/>
    <w:rsid w:val="002321DE"/>
    <w:rsid w:val="002355B3"/>
    <w:rsid w:val="00236A0D"/>
    <w:rsid w:val="00237CE3"/>
    <w:rsid w:val="0024179F"/>
    <w:rsid w:val="00243C34"/>
    <w:rsid w:val="00244918"/>
    <w:rsid w:val="00246DF2"/>
    <w:rsid w:val="00251789"/>
    <w:rsid w:val="002520C1"/>
    <w:rsid w:val="0025639E"/>
    <w:rsid w:val="002566D5"/>
    <w:rsid w:val="002574D2"/>
    <w:rsid w:val="002600D6"/>
    <w:rsid w:val="00263D6C"/>
    <w:rsid w:val="00264D69"/>
    <w:rsid w:val="00265E0D"/>
    <w:rsid w:val="00271147"/>
    <w:rsid w:val="00273DE9"/>
    <w:rsid w:val="0027475A"/>
    <w:rsid w:val="00274981"/>
    <w:rsid w:val="0027691E"/>
    <w:rsid w:val="00276F4C"/>
    <w:rsid w:val="002807BB"/>
    <w:rsid w:val="00281505"/>
    <w:rsid w:val="0028159F"/>
    <w:rsid w:val="002821F8"/>
    <w:rsid w:val="002900E3"/>
    <w:rsid w:val="00290584"/>
    <w:rsid w:val="00294355"/>
    <w:rsid w:val="002A3C5D"/>
    <w:rsid w:val="002A5FFC"/>
    <w:rsid w:val="002A6E3E"/>
    <w:rsid w:val="002A7A4A"/>
    <w:rsid w:val="002B02F1"/>
    <w:rsid w:val="002B173B"/>
    <w:rsid w:val="002B2F7F"/>
    <w:rsid w:val="002B4E57"/>
    <w:rsid w:val="002B50CD"/>
    <w:rsid w:val="002B56C1"/>
    <w:rsid w:val="002B615A"/>
    <w:rsid w:val="002B71B1"/>
    <w:rsid w:val="002C030A"/>
    <w:rsid w:val="002C61F5"/>
    <w:rsid w:val="002C648E"/>
    <w:rsid w:val="002C6575"/>
    <w:rsid w:val="002C6AA1"/>
    <w:rsid w:val="002C7B66"/>
    <w:rsid w:val="002D2FDB"/>
    <w:rsid w:val="002D3AB6"/>
    <w:rsid w:val="002D7340"/>
    <w:rsid w:val="002E0D9D"/>
    <w:rsid w:val="002E363E"/>
    <w:rsid w:val="002E592F"/>
    <w:rsid w:val="002E621F"/>
    <w:rsid w:val="002E7708"/>
    <w:rsid w:val="002F040B"/>
    <w:rsid w:val="002F2517"/>
    <w:rsid w:val="002F2B00"/>
    <w:rsid w:val="002F3834"/>
    <w:rsid w:val="002F390A"/>
    <w:rsid w:val="002F3AC2"/>
    <w:rsid w:val="002F4844"/>
    <w:rsid w:val="00300518"/>
    <w:rsid w:val="00310990"/>
    <w:rsid w:val="00311DA3"/>
    <w:rsid w:val="0031590E"/>
    <w:rsid w:val="00317E8D"/>
    <w:rsid w:val="003216C3"/>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439"/>
    <w:rsid w:val="0035590D"/>
    <w:rsid w:val="00356D11"/>
    <w:rsid w:val="00356F58"/>
    <w:rsid w:val="00362FD8"/>
    <w:rsid w:val="00363998"/>
    <w:rsid w:val="00363B17"/>
    <w:rsid w:val="00365DA2"/>
    <w:rsid w:val="00371199"/>
    <w:rsid w:val="0037658F"/>
    <w:rsid w:val="0037737E"/>
    <w:rsid w:val="003826B8"/>
    <w:rsid w:val="00382B63"/>
    <w:rsid w:val="003874BD"/>
    <w:rsid w:val="003905D5"/>
    <w:rsid w:val="0039340B"/>
    <w:rsid w:val="00394DB9"/>
    <w:rsid w:val="003979E9"/>
    <w:rsid w:val="003A0F20"/>
    <w:rsid w:val="003A2210"/>
    <w:rsid w:val="003A77DB"/>
    <w:rsid w:val="003B4B15"/>
    <w:rsid w:val="003B5032"/>
    <w:rsid w:val="003B63FD"/>
    <w:rsid w:val="003C796D"/>
    <w:rsid w:val="003C7FB4"/>
    <w:rsid w:val="003D1C29"/>
    <w:rsid w:val="003D25F3"/>
    <w:rsid w:val="003D373B"/>
    <w:rsid w:val="003D442B"/>
    <w:rsid w:val="003D5495"/>
    <w:rsid w:val="003D5634"/>
    <w:rsid w:val="003D7167"/>
    <w:rsid w:val="003E08C3"/>
    <w:rsid w:val="003E1E73"/>
    <w:rsid w:val="003E3198"/>
    <w:rsid w:val="003E584B"/>
    <w:rsid w:val="003E69CB"/>
    <w:rsid w:val="003E6CBB"/>
    <w:rsid w:val="003E79A9"/>
    <w:rsid w:val="003F4B9B"/>
    <w:rsid w:val="003F781C"/>
    <w:rsid w:val="00400972"/>
    <w:rsid w:val="00401263"/>
    <w:rsid w:val="00401E4A"/>
    <w:rsid w:val="00404537"/>
    <w:rsid w:val="00404988"/>
    <w:rsid w:val="00406979"/>
    <w:rsid w:val="0041051B"/>
    <w:rsid w:val="00411714"/>
    <w:rsid w:val="00411CDD"/>
    <w:rsid w:val="00412E16"/>
    <w:rsid w:val="004130E0"/>
    <w:rsid w:val="004165A8"/>
    <w:rsid w:val="00417C40"/>
    <w:rsid w:val="0042070D"/>
    <w:rsid w:val="0042106F"/>
    <w:rsid w:val="004229A6"/>
    <w:rsid w:val="00427F4C"/>
    <w:rsid w:val="00433FE9"/>
    <w:rsid w:val="00440874"/>
    <w:rsid w:val="00441206"/>
    <w:rsid w:val="00442756"/>
    <w:rsid w:val="00444219"/>
    <w:rsid w:val="00445AB7"/>
    <w:rsid w:val="00445AEA"/>
    <w:rsid w:val="00450C89"/>
    <w:rsid w:val="004551A6"/>
    <w:rsid w:val="004568F4"/>
    <w:rsid w:val="00460015"/>
    <w:rsid w:val="004611EE"/>
    <w:rsid w:val="00462F63"/>
    <w:rsid w:val="00464EB8"/>
    <w:rsid w:val="004655D4"/>
    <w:rsid w:val="00470EA5"/>
    <w:rsid w:val="00471C73"/>
    <w:rsid w:val="00472054"/>
    <w:rsid w:val="00476F6C"/>
    <w:rsid w:val="004800C2"/>
    <w:rsid w:val="004807C6"/>
    <w:rsid w:val="00480B81"/>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6817"/>
    <w:rsid w:val="004E1502"/>
    <w:rsid w:val="004E3CA9"/>
    <w:rsid w:val="004E3DE4"/>
    <w:rsid w:val="004E4468"/>
    <w:rsid w:val="004E5454"/>
    <w:rsid w:val="004E6647"/>
    <w:rsid w:val="004F0667"/>
    <w:rsid w:val="004F0D03"/>
    <w:rsid w:val="004F7A88"/>
    <w:rsid w:val="005010E8"/>
    <w:rsid w:val="00503B34"/>
    <w:rsid w:val="00505049"/>
    <w:rsid w:val="00505212"/>
    <w:rsid w:val="00505E7C"/>
    <w:rsid w:val="00506EF3"/>
    <w:rsid w:val="00510233"/>
    <w:rsid w:val="00512674"/>
    <w:rsid w:val="00513A50"/>
    <w:rsid w:val="005166C8"/>
    <w:rsid w:val="005208D9"/>
    <w:rsid w:val="00520D6B"/>
    <w:rsid w:val="00523D6A"/>
    <w:rsid w:val="0052594A"/>
    <w:rsid w:val="00531595"/>
    <w:rsid w:val="00531D96"/>
    <w:rsid w:val="00534C94"/>
    <w:rsid w:val="00535F4D"/>
    <w:rsid w:val="00536880"/>
    <w:rsid w:val="00537F1D"/>
    <w:rsid w:val="005417FB"/>
    <w:rsid w:val="00541AB7"/>
    <w:rsid w:val="00541DD3"/>
    <w:rsid w:val="005428EA"/>
    <w:rsid w:val="00542AA2"/>
    <w:rsid w:val="00546275"/>
    <w:rsid w:val="00550123"/>
    <w:rsid w:val="0055133B"/>
    <w:rsid w:val="005544E3"/>
    <w:rsid w:val="00554B31"/>
    <w:rsid w:val="005557B2"/>
    <w:rsid w:val="005561F5"/>
    <w:rsid w:val="005574A1"/>
    <w:rsid w:val="00557D17"/>
    <w:rsid w:val="00561D6D"/>
    <w:rsid w:val="00564F05"/>
    <w:rsid w:val="00566B9E"/>
    <w:rsid w:val="00566EA6"/>
    <w:rsid w:val="005703AE"/>
    <w:rsid w:val="005722FE"/>
    <w:rsid w:val="00573E85"/>
    <w:rsid w:val="00580A4F"/>
    <w:rsid w:val="0058253D"/>
    <w:rsid w:val="005832E9"/>
    <w:rsid w:val="00584FFB"/>
    <w:rsid w:val="005857E1"/>
    <w:rsid w:val="00587DFB"/>
    <w:rsid w:val="00591E98"/>
    <w:rsid w:val="0059264F"/>
    <w:rsid w:val="00594F52"/>
    <w:rsid w:val="005A54CB"/>
    <w:rsid w:val="005A562D"/>
    <w:rsid w:val="005A6067"/>
    <w:rsid w:val="005B025D"/>
    <w:rsid w:val="005B2916"/>
    <w:rsid w:val="005B3E6A"/>
    <w:rsid w:val="005B5569"/>
    <w:rsid w:val="005B78DF"/>
    <w:rsid w:val="005C726D"/>
    <w:rsid w:val="005C78D1"/>
    <w:rsid w:val="005C7CCE"/>
    <w:rsid w:val="005D447A"/>
    <w:rsid w:val="005E23B6"/>
    <w:rsid w:val="005E32F7"/>
    <w:rsid w:val="005E33EE"/>
    <w:rsid w:val="005E3952"/>
    <w:rsid w:val="005F08BA"/>
    <w:rsid w:val="005F3410"/>
    <w:rsid w:val="005F3D32"/>
    <w:rsid w:val="005F46C5"/>
    <w:rsid w:val="005F6F6B"/>
    <w:rsid w:val="00600510"/>
    <w:rsid w:val="006035F6"/>
    <w:rsid w:val="00605C2A"/>
    <w:rsid w:val="0060742D"/>
    <w:rsid w:val="006078DF"/>
    <w:rsid w:val="00611637"/>
    <w:rsid w:val="006144A0"/>
    <w:rsid w:val="00615382"/>
    <w:rsid w:val="00622066"/>
    <w:rsid w:val="006249FB"/>
    <w:rsid w:val="006255BC"/>
    <w:rsid w:val="00627056"/>
    <w:rsid w:val="0062759A"/>
    <w:rsid w:val="0063024E"/>
    <w:rsid w:val="00631FBB"/>
    <w:rsid w:val="0063292B"/>
    <w:rsid w:val="00633411"/>
    <w:rsid w:val="00633CBC"/>
    <w:rsid w:val="006401F4"/>
    <w:rsid w:val="0064347E"/>
    <w:rsid w:val="006436B8"/>
    <w:rsid w:val="006472B0"/>
    <w:rsid w:val="00647AE5"/>
    <w:rsid w:val="00651612"/>
    <w:rsid w:val="006532B2"/>
    <w:rsid w:val="006542CE"/>
    <w:rsid w:val="006563BF"/>
    <w:rsid w:val="00660148"/>
    <w:rsid w:val="00661F72"/>
    <w:rsid w:val="00662EFC"/>
    <w:rsid w:val="00667FCD"/>
    <w:rsid w:val="006714A1"/>
    <w:rsid w:val="00672432"/>
    <w:rsid w:val="00672E3A"/>
    <w:rsid w:val="00675DC7"/>
    <w:rsid w:val="00675F5A"/>
    <w:rsid w:val="00675FD7"/>
    <w:rsid w:val="0068015A"/>
    <w:rsid w:val="006821FD"/>
    <w:rsid w:val="00682254"/>
    <w:rsid w:val="00685752"/>
    <w:rsid w:val="00690DFA"/>
    <w:rsid w:val="00691214"/>
    <w:rsid w:val="00691A25"/>
    <w:rsid w:val="00692544"/>
    <w:rsid w:val="0069333B"/>
    <w:rsid w:val="006945F4"/>
    <w:rsid w:val="00696DCF"/>
    <w:rsid w:val="006A0234"/>
    <w:rsid w:val="006A3154"/>
    <w:rsid w:val="006A525B"/>
    <w:rsid w:val="006A53EE"/>
    <w:rsid w:val="006A5463"/>
    <w:rsid w:val="006A5EF6"/>
    <w:rsid w:val="006B52EF"/>
    <w:rsid w:val="006B55FC"/>
    <w:rsid w:val="006C0453"/>
    <w:rsid w:val="006C083D"/>
    <w:rsid w:val="006C1B1F"/>
    <w:rsid w:val="006C20E1"/>
    <w:rsid w:val="006C2411"/>
    <w:rsid w:val="006C5FC4"/>
    <w:rsid w:val="006C690A"/>
    <w:rsid w:val="006D021C"/>
    <w:rsid w:val="006D192D"/>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1F6B"/>
    <w:rsid w:val="0070307B"/>
    <w:rsid w:val="007045DE"/>
    <w:rsid w:val="00704817"/>
    <w:rsid w:val="00707EF6"/>
    <w:rsid w:val="007108D0"/>
    <w:rsid w:val="00710BCF"/>
    <w:rsid w:val="007118C4"/>
    <w:rsid w:val="00712EAC"/>
    <w:rsid w:val="007150FA"/>
    <w:rsid w:val="00715DCE"/>
    <w:rsid w:val="00721A7A"/>
    <w:rsid w:val="00722251"/>
    <w:rsid w:val="00722E9D"/>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4F08"/>
    <w:rsid w:val="00756B77"/>
    <w:rsid w:val="00760174"/>
    <w:rsid w:val="007627B4"/>
    <w:rsid w:val="00765C0C"/>
    <w:rsid w:val="00765E86"/>
    <w:rsid w:val="0076638C"/>
    <w:rsid w:val="00767A47"/>
    <w:rsid w:val="00771798"/>
    <w:rsid w:val="00771F50"/>
    <w:rsid w:val="00772732"/>
    <w:rsid w:val="007733A7"/>
    <w:rsid w:val="00780A47"/>
    <w:rsid w:val="0078589C"/>
    <w:rsid w:val="00785A0D"/>
    <w:rsid w:val="007923D6"/>
    <w:rsid w:val="00793253"/>
    <w:rsid w:val="00795780"/>
    <w:rsid w:val="00795AA2"/>
    <w:rsid w:val="00795C59"/>
    <w:rsid w:val="0079612B"/>
    <w:rsid w:val="00797423"/>
    <w:rsid w:val="007A086C"/>
    <w:rsid w:val="007A0BE5"/>
    <w:rsid w:val="007A1CDB"/>
    <w:rsid w:val="007A5452"/>
    <w:rsid w:val="007A6C73"/>
    <w:rsid w:val="007A79F7"/>
    <w:rsid w:val="007B5ACA"/>
    <w:rsid w:val="007B5C3A"/>
    <w:rsid w:val="007C16E4"/>
    <w:rsid w:val="007C219D"/>
    <w:rsid w:val="007C2E16"/>
    <w:rsid w:val="007C2EC4"/>
    <w:rsid w:val="007C557C"/>
    <w:rsid w:val="007C58C2"/>
    <w:rsid w:val="007C5A9B"/>
    <w:rsid w:val="007E0B2E"/>
    <w:rsid w:val="007E2892"/>
    <w:rsid w:val="007E34FD"/>
    <w:rsid w:val="007E53BB"/>
    <w:rsid w:val="007E6377"/>
    <w:rsid w:val="007E777F"/>
    <w:rsid w:val="007E7843"/>
    <w:rsid w:val="007F10F6"/>
    <w:rsid w:val="007F4745"/>
    <w:rsid w:val="007F65BD"/>
    <w:rsid w:val="00800F9C"/>
    <w:rsid w:val="00802E2A"/>
    <w:rsid w:val="00802F0C"/>
    <w:rsid w:val="00803EAE"/>
    <w:rsid w:val="00806B2D"/>
    <w:rsid w:val="0080700C"/>
    <w:rsid w:val="00807FBE"/>
    <w:rsid w:val="00811D61"/>
    <w:rsid w:val="00813AB4"/>
    <w:rsid w:val="00817D6C"/>
    <w:rsid w:val="00820243"/>
    <w:rsid w:val="00821A9C"/>
    <w:rsid w:val="00823580"/>
    <w:rsid w:val="00823B89"/>
    <w:rsid w:val="0082432F"/>
    <w:rsid w:val="00825644"/>
    <w:rsid w:val="00827DB5"/>
    <w:rsid w:val="008306C1"/>
    <w:rsid w:val="008307A0"/>
    <w:rsid w:val="00830C67"/>
    <w:rsid w:val="0083250E"/>
    <w:rsid w:val="00832527"/>
    <w:rsid w:val="008329A8"/>
    <w:rsid w:val="00833342"/>
    <w:rsid w:val="008408DF"/>
    <w:rsid w:val="00843C6A"/>
    <w:rsid w:val="00843E6D"/>
    <w:rsid w:val="008500C4"/>
    <w:rsid w:val="00855492"/>
    <w:rsid w:val="00860881"/>
    <w:rsid w:val="00860C68"/>
    <w:rsid w:val="008617AE"/>
    <w:rsid w:val="00862225"/>
    <w:rsid w:val="008624CE"/>
    <w:rsid w:val="008661CE"/>
    <w:rsid w:val="00866C34"/>
    <w:rsid w:val="0086782F"/>
    <w:rsid w:val="008710DB"/>
    <w:rsid w:val="00871B11"/>
    <w:rsid w:val="00873F5C"/>
    <w:rsid w:val="00875E91"/>
    <w:rsid w:val="008774F3"/>
    <w:rsid w:val="0087772F"/>
    <w:rsid w:val="0088149C"/>
    <w:rsid w:val="00881904"/>
    <w:rsid w:val="008853E9"/>
    <w:rsid w:val="00890309"/>
    <w:rsid w:val="00893096"/>
    <w:rsid w:val="008936C8"/>
    <w:rsid w:val="008A214A"/>
    <w:rsid w:val="008A28CB"/>
    <w:rsid w:val="008B0716"/>
    <w:rsid w:val="008B2B88"/>
    <w:rsid w:val="008B2FC1"/>
    <w:rsid w:val="008B3478"/>
    <w:rsid w:val="008B5262"/>
    <w:rsid w:val="008B6F32"/>
    <w:rsid w:val="008C0009"/>
    <w:rsid w:val="008C0451"/>
    <w:rsid w:val="008C2859"/>
    <w:rsid w:val="008C4D1D"/>
    <w:rsid w:val="008D3C7F"/>
    <w:rsid w:val="008D5614"/>
    <w:rsid w:val="008D638D"/>
    <w:rsid w:val="008D76EE"/>
    <w:rsid w:val="008D7701"/>
    <w:rsid w:val="008E0100"/>
    <w:rsid w:val="008E0D83"/>
    <w:rsid w:val="008E1522"/>
    <w:rsid w:val="008E2A07"/>
    <w:rsid w:val="008E3673"/>
    <w:rsid w:val="008E3EBC"/>
    <w:rsid w:val="008E4734"/>
    <w:rsid w:val="008E6945"/>
    <w:rsid w:val="00903B64"/>
    <w:rsid w:val="00904D92"/>
    <w:rsid w:val="00905583"/>
    <w:rsid w:val="009057A7"/>
    <w:rsid w:val="009070AE"/>
    <w:rsid w:val="00912C9A"/>
    <w:rsid w:val="00912CCA"/>
    <w:rsid w:val="00913A60"/>
    <w:rsid w:val="009143FC"/>
    <w:rsid w:val="00922422"/>
    <w:rsid w:val="00925920"/>
    <w:rsid w:val="009260AE"/>
    <w:rsid w:val="00927028"/>
    <w:rsid w:val="00931319"/>
    <w:rsid w:val="0093226F"/>
    <w:rsid w:val="0093274E"/>
    <w:rsid w:val="00936812"/>
    <w:rsid w:val="00936E6E"/>
    <w:rsid w:val="00940311"/>
    <w:rsid w:val="0094276F"/>
    <w:rsid w:val="0094296B"/>
    <w:rsid w:val="00942C0D"/>
    <w:rsid w:val="00943E7D"/>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486"/>
    <w:rsid w:val="009921DC"/>
    <w:rsid w:val="00993A55"/>
    <w:rsid w:val="00995FBC"/>
    <w:rsid w:val="009961EB"/>
    <w:rsid w:val="00996951"/>
    <w:rsid w:val="009A13AD"/>
    <w:rsid w:val="009A2ED3"/>
    <w:rsid w:val="009A3597"/>
    <w:rsid w:val="009A51BC"/>
    <w:rsid w:val="009A5757"/>
    <w:rsid w:val="009A7EE5"/>
    <w:rsid w:val="009B0A94"/>
    <w:rsid w:val="009B0BB1"/>
    <w:rsid w:val="009B3C48"/>
    <w:rsid w:val="009B48E3"/>
    <w:rsid w:val="009B4C9C"/>
    <w:rsid w:val="009C09E5"/>
    <w:rsid w:val="009C19D6"/>
    <w:rsid w:val="009C268F"/>
    <w:rsid w:val="009C5245"/>
    <w:rsid w:val="009C54FB"/>
    <w:rsid w:val="009C709E"/>
    <w:rsid w:val="009D29D3"/>
    <w:rsid w:val="009D2DB8"/>
    <w:rsid w:val="009D3D5D"/>
    <w:rsid w:val="009D3DCB"/>
    <w:rsid w:val="009E1845"/>
    <w:rsid w:val="009E4571"/>
    <w:rsid w:val="009E66E1"/>
    <w:rsid w:val="009E77FF"/>
    <w:rsid w:val="009E7FAB"/>
    <w:rsid w:val="009E7FF6"/>
    <w:rsid w:val="009F24A2"/>
    <w:rsid w:val="009F24D9"/>
    <w:rsid w:val="009F2B7D"/>
    <w:rsid w:val="009F3042"/>
    <w:rsid w:val="009F4635"/>
    <w:rsid w:val="009F63E8"/>
    <w:rsid w:val="009F749F"/>
    <w:rsid w:val="009F7AF5"/>
    <w:rsid w:val="009F7B39"/>
    <w:rsid w:val="00A005D6"/>
    <w:rsid w:val="00A02827"/>
    <w:rsid w:val="00A03B5A"/>
    <w:rsid w:val="00A04390"/>
    <w:rsid w:val="00A06F67"/>
    <w:rsid w:val="00A07146"/>
    <w:rsid w:val="00A078D5"/>
    <w:rsid w:val="00A10AE0"/>
    <w:rsid w:val="00A10B1D"/>
    <w:rsid w:val="00A12088"/>
    <w:rsid w:val="00A13A02"/>
    <w:rsid w:val="00A15C09"/>
    <w:rsid w:val="00A22AA3"/>
    <w:rsid w:val="00A2721A"/>
    <w:rsid w:val="00A272BD"/>
    <w:rsid w:val="00A3184E"/>
    <w:rsid w:val="00A3636B"/>
    <w:rsid w:val="00A36413"/>
    <w:rsid w:val="00A440E0"/>
    <w:rsid w:val="00A465F9"/>
    <w:rsid w:val="00A467F8"/>
    <w:rsid w:val="00A46AA8"/>
    <w:rsid w:val="00A474D0"/>
    <w:rsid w:val="00A50ED0"/>
    <w:rsid w:val="00A52CBC"/>
    <w:rsid w:val="00A52F5E"/>
    <w:rsid w:val="00A54997"/>
    <w:rsid w:val="00A54EE4"/>
    <w:rsid w:val="00A558A8"/>
    <w:rsid w:val="00A558C9"/>
    <w:rsid w:val="00A5751D"/>
    <w:rsid w:val="00A57ED1"/>
    <w:rsid w:val="00A63CD9"/>
    <w:rsid w:val="00A642B7"/>
    <w:rsid w:val="00A64D35"/>
    <w:rsid w:val="00A659FE"/>
    <w:rsid w:val="00A747A3"/>
    <w:rsid w:val="00A751E0"/>
    <w:rsid w:val="00A75FDC"/>
    <w:rsid w:val="00A76888"/>
    <w:rsid w:val="00A8244D"/>
    <w:rsid w:val="00A82EF5"/>
    <w:rsid w:val="00A83095"/>
    <w:rsid w:val="00A84C68"/>
    <w:rsid w:val="00A85DC6"/>
    <w:rsid w:val="00A864C8"/>
    <w:rsid w:val="00A86F5B"/>
    <w:rsid w:val="00A8795A"/>
    <w:rsid w:val="00A91CBA"/>
    <w:rsid w:val="00A963FD"/>
    <w:rsid w:val="00A96F51"/>
    <w:rsid w:val="00AA209C"/>
    <w:rsid w:val="00AA38E4"/>
    <w:rsid w:val="00AA428A"/>
    <w:rsid w:val="00AA7933"/>
    <w:rsid w:val="00AB01F1"/>
    <w:rsid w:val="00AB0A25"/>
    <w:rsid w:val="00AB1B43"/>
    <w:rsid w:val="00AB1C64"/>
    <w:rsid w:val="00AB2903"/>
    <w:rsid w:val="00AB2C3E"/>
    <w:rsid w:val="00AB7FFB"/>
    <w:rsid w:val="00AC23D9"/>
    <w:rsid w:val="00AC25A0"/>
    <w:rsid w:val="00AC297D"/>
    <w:rsid w:val="00AC3E70"/>
    <w:rsid w:val="00AC45C6"/>
    <w:rsid w:val="00AC4B37"/>
    <w:rsid w:val="00AC5877"/>
    <w:rsid w:val="00AC7E18"/>
    <w:rsid w:val="00AD0B27"/>
    <w:rsid w:val="00AE1939"/>
    <w:rsid w:val="00AE1B0A"/>
    <w:rsid w:val="00AE3F6B"/>
    <w:rsid w:val="00AE4FF4"/>
    <w:rsid w:val="00AE7614"/>
    <w:rsid w:val="00AF34F9"/>
    <w:rsid w:val="00AF3870"/>
    <w:rsid w:val="00AF4A01"/>
    <w:rsid w:val="00AF5248"/>
    <w:rsid w:val="00AF53C7"/>
    <w:rsid w:val="00B00160"/>
    <w:rsid w:val="00B04E7F"/>
    <w:rsid w:val="00B051A8"/>
    <w:rsid w:val="00B12AE5"/>
    <w:rsid w:val="00B250B3"/>
    <w:rsid w:val="00B276BC"/>
    <w:rsid w:val="00B30146"/>
    <w:rsid w:val="00B345DE"/>
    <w:rsid w:val="00B3631B"/>
    <w:rsid w:val="00B37343"/>
    <w:rsid w:val="00B40BC6"/>
    <w:rsid w:val="00B41D1F"/>
    <w:rsid w:val="00B41F93"/>
    <w:rsid w:val="00B42C23"/>
    <w:rsid w:val="00B42EFD"/>
    <w:rsid w:val="00B44871"/>
    <w:rsid w:val="00B45824"/>
    <w:rsid w:val="00B50A8E"/>
    <w:rsid w:val="00B51360"/>
    <w:rsid w:val="00B51F33"/>
    <w:rsid w:val="00B534B0"/>
    <w:rsid w:val="00B5364F"/>
    <w:rsid w:val="00B53D97"/>
    <w:rsid w:val="00B55CFF"/>
    <w:rsid w:val="00B56B28"/>
    <w:rsid w:val="00B60AAF"/>
    <w:rsid w:val="00B665A8"/>
    <w:rsid w:val="00B67178"/>
    <w:rsid w:val="00B704C5"/>
    <w:rsid w:val="00B721F4"/>
    <w:rsid w:val="00B74510"/>
    <w:rsid w:val="00B74812"/>
    <w:rsid w:val="00B74A03"/>
    <w:rsid w:val="00B75168"/>
    <w:rsid w:val="00B8035B"/>
    <w:rsid w:val="00B816B1"/>
    <w:rsid w:val="00B85CAD"/>
    <w:rsid w:val="00B86102"/>
    <w:rsid w:val="00B868DD"/>
    <w:rsid w:val="00B87D5C"/>
    <w:rsid w:val="00B87F25"/>
    <w:rsid w:val="00B9294D"/>
    <w:rsid w:val="00B9400F"/>
    <w:rsid w:val="00B95C1E"/>
    <w:rsid w:val="00BA0CB2"/>
    <w:rsid w:val="00BA29D8"/>
    <w:rsid w:val="00BA44D3"/>
    <w:rsid w:val="00BA6BC5"/>
    <w:rsid w:val="00BB2E4C"/>
    <w:rsid w:val="00BB6A94"/>
    <w:rsid w:val="00BC34CA"/>
    <w:rsid w:val="00BC35B4"/>
    <w:rsid w:val="00BC46D7"/>
    <w:rsid w:val="00BD16D5"/>
    <w:rsid w:val="00BD2E6B"/>
    <w:rsid w:val="00BD3341"/>
    <w:rsid w:val="00BD3C27"/>
    <w:rsid w:val="00BD3FAD"/>
    <w:rsid w:val="00BD44F3"/>
    <w:rsid w:val="00BD5B82"/>
    <w:rsid w:val="00BE1ECA"/>
    <w:rsid w:val="00BE6BAE"/>
    <w:rsid w:val="00BF1740"/>
    <w:rsid w:val="00BF1D3D"/>
    <w:rsid w:val="00BF246B"/>
    <w:rsid w:val="00BF29F8"/>
    <w:rsid w:val="00BF4407"/>
    <w:rsid w:val="00BF5718"/>
    <w:rsid w:val="00BF6230"/>
    <w:rsid w:val="00BF77EC"/>
    <w:rsid w:val="00C01571"/>
    <w:rsid w:val="00C01A5D"/>
    <w:rsid w:val="00C01D99"/>
    <w:rsid w:val="00C0357C"/>
    <w:rsid w:val="00C04604"/>
    <w:rsid w:val="00C058B0"/>
    <w:rsid w:val="00C05AD8"/>
    <w:rsid w:val="00C05F7B"/>
    <w:rsid w:val="00C06C60"/>
    <w:rsid w:val="00C115B3"/>
    <w:rsid w:val="00C12023"/>
    <w:rsid w:val="00C13DAB"/>
    <w:rsid w:val="00C17AF2"/>
    <w:rsid w:val="00C2305A"/>
    <w:rsid w:val="00C27146"/>
    <w:rsid w:val="00C317BE"/>
    <w:rsid w:val="00C33FEF"/>
    <w:rsid w:val="00C35A2A"/>
    <w:rsid w:val="00C36AE1"/>
    <w:rsid w:val="00C36D61"/>
    <w:rsid w:val="00C37C3F"/>
    <w:rsid w:val="00C41019"/>
    <w:rsid w:val="00C42B06"/>
    <w:rsid w:val="00C43EB5"/>
    <w:rsid w:val="00C45D11"/>
    <w:rsid w:val="00C4626E"/>
    <w:rsid w:val="00C47684"/>
    <w:rsid w:val="00C50489"/>
    <w:rsid w:val="00C50C6A"/>
    <w:rsid w:val="00C50F83"/>
    <w:rsid w:val="00C52A74"/>
    <w:rsid w:val="00C553E6"/>
    <w:rsid w:val="00C56D93"/>
    <w:rsid w:val="00C57ED0"/>
    <w:rsid w:val="00C674B9"/>
    <w:rsid w:val="00C73FC9"/>
    <w:rsid w:val="00C74A91"/>
    <w:rsid w:val="00C76432"/>
    <w:rsid w:val="00C76EE7"/>
    <w:rsid w:val="00C76F42"/>
    <w:rsid w:val="00C8112A"/>
    <w:rsid w:val="00C83B62"/>
    <w:rsid w:val="00C84999"/>
    <w:rsid w:val="00C851A0"/>
    <w:rsid w:val="00C921F1"/>
    <w:rsid w:val="00C9250F"/>
    <w:rsid w:val="00C93E02"/>
    <w:rsid w:val="00C949BC"/>
    <w:rsid w:val="00C94E3B"/>
    <w:rsid w:val="00C97DE8"/>
    <w:rsid w:val="00CA0508"/>
    <w:rsid w:val="00CA1A85"/>
    <w:rsid w:val="00CA394C"/>
    <w:rsid w:val="00CA4EED"/>
    <w:rsid w:val="00CA6ED8"/>
    <w:rsid w:val="00CA7A60"/>
    <w:rsid w:val="00CB05B0"/>
    <w:rsid w:val="00CB098A"/>
    <w:rsid w:val="00CB0B76"/>
    <w:rsid w:val="00CB2D30"/>
    <w:rsid w:val="00CB5AFE"/>
    <w:rsid w:val="00CB6638"/>
    <w:rsid w:val="00CB6C64"/>
    <w:rsid w:val="00CC3FEF"/>
    <w:rsid w:val="00CC5BF5"/>
    <w:rsid w:val="00CC7239"/>
    <w:rsid w:val="00CD1543"/>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0A75"/>
    <w:rsid w:val="00D22943"/>
    <w:rsid w:val="00D239F9"/>
    <w:rsid w:val="00D23FCB"/>
    <w:rsid w:val="00D24F1B"/>
    <w:rsid w:val="00D25926"/>
    <w:rsid w:val="00D27D76"/>
    <w:rsid w:val="00D3105E"/>
    <w:rsid w:val="00D3218B"/>
    <w:rsid w:val="00D32682"/>
    <w:rsid w:val="00D34290"/>
    <w:rsid w:val="00D357E5"/>
    <w:rsid w:val="00D35962"/>
    <w:rsid w:val="00D35DF0"/>
    <w:rsid w:val="00D400D3"/>
    <w:rsid w:val="00D4053D"/>
    <w:rsid w:val="00D432F8"/>
    <w:rsid w:val="00D44A51"/>
    <w:rsid w:val="00D50E5E"/>
    <w:rsid w:val="00D52F2C"/>
    <w:rsid w:val="00D547F0"/>
    <w:rsid w:val="00D60336"/>
    <w:rsid w:val="00D6269B"/>
    <w:rsid w:val="00D6428A"/>
    <w:rsid w:val="00D647D9"/>
    <w:rsid w:val="00D65360"/>
    <w:rsid w:val="00D71AD9"/>
    <w:rsid w:val="00D72D1C"/>
    <w:rsid w:val="00D733C0"/>
    <w:rsid w:val="00D75975"/>
    <w:rsid w:val="00D75DDF"/>
    <w:rsid w:val="00D763AB"/>
    <w:rsid w:val="00D76F42"/>
    <w:rsid w:val="00D76F4B"/>
    <w:rsid w:val="00D85FE6"/>
    <w:rsid w:val="00D92736"/>
    <w:rsid w:val="00D92A2C"/>
    <w:rsid w:val="00D92EDC"/>
    <w:rsid w:val="00D969A7"/>
    <w:rsid w:val="00DA1DED"/>
    <w:rsid w:val="00DA31AE"/>
    <w:rsid w:val="00DA332D"/>
    <w:rsid w:val="00DA332E"/>
    <w:rsid w:val="00DA3C4A"/>
    <w:rsid w:val="00DA467D"/>
    <w:rsid w:val="00DA4F82"/>
    <w:rsid w:val="00DA5066"/>
    <w:rsid w:val="00DA77F0"/>
    <w:rsid w:val="00DB5383"/>
    <w:rsid w:val="00DB747B"/>
    <w:rsid w:val="00DC04CC"/>
    <w:rsid w:val="00DC37F6"/>
    <w:rsid w:val="00DC5EAB"/>
    <w:rsid w:val="00DD297E"/>
    <w:rsid w:val="00DD3ABA"/>
    <w:rsid w:val="00DD5213"/>
    <w:rsid w:val="00DD5A6B"/>
    <w:rsid w:val="00DD61BF"/>
    <w:rsid w:val="00DD6494"/>
    <w:rsid w:val="00DD6930"/>
    <w:rsid w:val="00DD6ED7"/>
    <w:rsid w:val="00DD79F1"/>
    <w:rsid w:val="00DD7AA1"/>
    <w:rsid w:val="00DE17E7"/>
    <w:rsid w:val="00DE19A2"/>
    <w:rsid w:val="00DE652B"/>
    <w:rsid w:val="00DE6946"/>
    <w:rsid w:val="00DE756B"/>
    <w:rsid w:val="00DE7A9D"/>
    <w:rsid w:val="00DF1B6B"/>
    <w:rsid w:val="00DF431A"/>
    <w:rsid w:val="00DF4EA3"/>
    <w:rsid w:val="00DF5835"/>
    <w:rsid w:val="00E00128"/>
    <w:rsid w:val="00E01835"/>
    <w:rsid w:val="00E03E05"/>
    <w:rsid w:val="00E040EA"/>
    <w:rsid w:val="00E04C1A"/>
    <w:rsid w:val="00E04D96"/>
    <w:rsid w:val="00E05404"/>
    <w:rsid w:val="00E05E13"/>
    <w:rsid w:val="00E07572"/>
    <w:rsid w:val="00E076F4"/>
    <w:rsid w:val="00E10791"/>
    <w:rsid w:val="00E1279E"/>
    <w:rsid w:val="00E148D7"/>
    <w:rsid w:val="00E14DF0"/>
    <w:rsid w:val="00E15B5A"/>
    <w:rsid w:val="00E15D0A"/>
    <w:rsid w:val="00E17456"/>
    <w:rsid w:val="00E17C85"/>
    <w:rsid w:val="00E214D3"/>
    <w:rsid w:val="00E2226F"/>
    <w:rsid w:val="00E22F90"/>
    <w:rsid w:val="00E22FC5"/>
    <w:rsid w:val="00E23E02"/>
    <w:rsid w:val="00E261DF"/>
    <w:rsid w:val="00E276F1"/>
    <w:rsid w:val="00E27D0B"/>
    <w:rsid w:val="00E3174B"/>
    <w:rsid w:val="00E31DE6"/>
    <w:rsid w:val="00E3406E"/>
    <w:rsid w:val="00E404C5"/>
    <w:rsid w:val="00E417DD"/>
    <w:rsid w:val="00E43A00"/>
    <w:rsid w:val="00E4428A"/>
    <w:rsid w:val="00E44F26"/>
    <w:rsid w:val="00E47CE9"/>
    <w:rsid w:val="00E5058A"/>
    <w:rsid w:val="00E5282A"/>
    <w:rsid w:val="00E5533F"/>
    <w:rsid w:val="00E5650A"/>
    <w:rsid w:val="00E56D99"/>
    <w:rsid w:val="00E572AD"/>
    <w:rsid w:val="00E625B5"/>
    <w:rsid w:val="00E62923"/>
    <w:rsid w:val="00E631CA"/>
    <w:rsid w:val="00E63366"/>
    <w:rsid w:val="00E651CF"/>
    <w:rsid w:val="00E6532D"/>
    <w:rsid w:val="00E65FC5"/>
    <w:rsid w:val="00E67DDC"/>
    <w:rsid w:val="00E71F77"/>
    <w:rsid w:val="00E729D8"/>
    <w:rsid w:val="00E81AF8"/>
    <w:rsid w:val="00E82371"/>
    <w:rsid w:val="00E83494"/>
    <w:rsid w:val="00E83509"/>
    <w:rsid w:val="00E83FAB"/>
    <w:rsid w:val="00E91492"/>
    <w:rsid w:val="00E916BD"/>
    <w:rsid w:val="00E92C8D"/>
    <w:rsid w:val="00E9556C"/>
    <w:rsid w:val="00E96D4C"/>
    <w:rsid w:val="00EA067E"/>
    <w:rsid w:val="00EA55BA"/>
    <w:rsid w:val="00EB1ECC"/>
    <w:rsid w:val="00EC08FA"/>
    <w:rsid w:val="00EC2FC4"/>
    <w:rsid w:val="00EC3826"/>
    <w:rsid w:val="00EC50B9"/>
    <w:rsid w:val="00EC67F3"/>
    <w:rsid w:val="00ED36D5"/>
    <w:rsid w:val="00ED3804"/>
    <w:rsid w:val="00ED416C"/>
    <w:rsid w:val="00ED44BE"/>
    <w:rsid w:val="00ED495B"/>
    <w:rsid w:val="00ED725C"/>
    <w:rsid w:val="00EE161C"/>
    <w:rsid w:val="00EE2507"/>
    <w:rsid w:val="00EE4ECA"/>
    <w:rsid w:val="00EE4F66"/>
    <w:rsid w:val="00EE5721"/>
    <w:rsid w:val="00EE6B65"/>
    <w:rsid w:val="00EF1903"/>
    <w:rsid w:val="00EF399A"/>
    <w:rsid w:val="00EF613D"/>
    <w:rsid w:val="00EF6961"/>
    <w:rsid w:val="00EF708D"/>
    <w:rsid w:val="00EF7111"/>
    <w:rsid w:val="00EF7649"/>
    <w:rsid w:val="00F01219"/>
    <w:rsid w:val="00F02425"/>
    <w:rsid w:val="00F02EE7"/>
    <w:rsid w:val="00F03503"/>
    <w:rsid w:val="00F03638"/>
    <w:rsid w:val="00F03AD0"/>
    <w:rsid w:val="00F03E88"/>
    <w:rsid w:val="00F04D1A"/>
    <w:rsid w:val="00F04D4C"/>
    <w:rsid w:val="00F068F1"/>
    <w:rsid w:val="00F158BA"/>
    <w:rsid w:val="00F158E3"/>
    <w:rsid w:val="00F16205"/>
    <w:rsid w:val="00F17936"/>
    <w:rsid w:val="00F20694"/>
    <w:rsid w:val="00F20EE2"/>
    <w:rsid w:val="00F22229"/>
    <w:rsid w:val="00F22345"/>
    <w:rsid w:val="00F239BF"/>
    <w:rsid w:val="00F23EA3"/>
    <w:rsid w:val="00F301D7"/>
    <w:rsid w:val="00F30EF3"/>
    <w:rsid w:val="00F315C5"/>
    <w:rsid w:val="00F368E3"/>
    <w:rsid w:val="00F3699F"/>
    <w:rsid w:val="00F37243"/>
    <w:rsid w:val="00F37563"/>
    <w:rsid w:val="00F377C1"/>
    <w:rsid w:val="00F40319"/>
    <w:rsid w:val="00F45E0A"/>
    <w:rsid w:val="00F47EFA"/>
    <w:rsid w:val="00F50387"/>
    <w:rsid w:val="00F5276A"/>
    <w:rsid w:val="00F5482D"/>
    <w:rsid w:val="00F609B1"/>
    <w:rsid w:val="00F6382A"/>
    <w:rsid w:val="00F64159"/>
    <w:rsid w:val="00F64A1A"/>
    <w:rsid w:val="00F64A57"/>
    <w:rsid w:val="00F662E0"/>
    <w:rsid w:val="00F678DB"/>
    <w:rsid w:val="00F67A90"/>
    <w:rsid w:val="00F72089"/>
    <w:rsid w:val="00F743B5"/>
    <w:rsid w:val="00F74EEC"/>
    <w:rsid w:val="00F75A2E"/>
    <w:rsid w:val="00F807D0"/>
    <w:rsid w:val="00F8211D"/>
    <w:rsid w:val="00F8237A"/>
    <w:rsid w:val="00F829DA"/>
    <w:rsid w:val="00F83B63"/>
    <w:rsid w:val="00F83F50"/>
    <w:rsid w:val="00F8601F"/>
    <w:rsid w:val="00F87691"/>
    <w:rsid w:val="00F905D8"/>
    <w:rsid w:val="00F907CE"/>
    <w:rsid w:val="00F95D67"/>
    <w:rsid w:val="00F96591"/>
    <w:rsid w:val="00F96C38"/>
    <w:rsid w:val="00F97B60"/>
    <w:rsid w:val="00FA00B1"/>
    <w:rsid w:val="00FA11B9"/>
    <w:rsid w:val="00FA11CA"/>
    <w:rsid w:val="00FA1C33"/>
    <w:rsid w:val="00FA2933"/>
    <w:rsid w:val="00FA329C"/>
    <w:rsid w:val="00FA52C2"/>
    <w:rsid w:val="00FA71BC"/>
    <w:rsid w:val="00FB08A6"/>
    <w:rsid w:val="00FB0C63"/>
    <w:rsid w:val="00FB5C19"/>
    <w:rsid w:val="00FC2BED"/>
    <w:rsid w:val="00FD0BBB"/>
    <w:rsid w:val="00FD1F9F"/>
    <w:rsid w:val="00FD34E7"/>
    <w:rsid w:val="00FD383D"/>
    <w:rsid w:val="00FD53E4"/>
    <w:rsid w:val="00FD7B22"/>
    <w:rsid w:val="00FE2C9E"/>
    <w:rsid w:val="00FE3A05"/>
    <w:rsid w:val="00FE3C65"/>
    <w:rsid w:val="00FE55D7"/>
    <w:rsid w:val="00FE5C83"/>
    <w:rsid w:val="00FE6293"/>
    <w:rsid w:val="00FE6F2C"/>
    <w:rsid w:val="00FF2639"/>
    <w:rsid w:val="00FF2CD2"/>
    <w:rsid w:val="00FF386F"/>
    <w:rsid w:val="00FF6239"/>
    <w:rsid w:val="00FF6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DB5383"/>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9914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rsid w:val="00FF2CD2"/>
    <w:rPr>
      <w:color w:val="605E5C"/>
      <w:shd w:val="clear" w:color="auto" w:fill="E1DFDD"/>
    </w:rPr>
  </w:style>
  <w:style w:type="table" w:customStyle="1" w:styleId="33">
    <w:name w:val="Сетка таблицы3"/>
    <w:basedOn w:val="a1"/>
    <w:next w:val="ae"/>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6532B2"/>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5083031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3089429">
      <w:bodyDiv w:val="1"/>
      <w:marLeft w:val="0"/>
      <w:marRight w:val="0"/>
      <w:marTop w:val="0"/>
      <w:marBottom w:val="0"/>
      <w:divBdr>
        <w:top w:val="none" w:sz="0" w:space="0" w:color="auto"/>
        <w:left w:val="none" w:sz="0" w:space="0" w:color="auto"/>
        <w:bottom w:val="none" w:sz="0" w:space="0" w:color="auto"/>
        <w:right w:val="none" w:sz="0" w:space="0" w:color="auto"/>
      </w:divBdr>
      <w:divsChild>
        <w:div w:id="482938032">
          <w:marLeft w:val="547"/>
          <w:marRight w:val="0"/>
          <w:marTop w:val="62"/>
          <w:marBottom w:val="120"/>
          <w:divBdr>
            <w:top w:val="none" w:sz="0" w:space="0" w:color="auto"/>
            <w:left w:val="none" w:sz="0" w:space="0" w:color="auto"/>
            <w:bottom w:val="none" w:sz="0" w:space="0" w:color="auto"/>
            <w:right w:val="none" w:sz="0" w:space="0" w:color="auto"/>
          </w:divBdr>
        </w:div>
      </w:divsChild>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882498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lib.alpinadigital.ru/en/library"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openedu.ru/" TargetMode="External"/><Relationship Id="rId4" Type="http://schemas.openxmlformats.org/officeDocument/2006/relationships/settings" Target="settings.xml"/><Relationship Id="rId9" Type="http://schemas.openxmlformats.org/officeDocument/2006/relationships/hyperlink" Target="http://docs.cntd.ru/document/gost-r-51840-2001" TargetMode="Externa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53ECB-280D-496B-B33A-AE30305E1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4561</Words>
  <Characters>26003</Characters>
  <Application>Microsoft Office Word</Application>
  <DocSecurity>0</DocSecurity>
  <Lines>216</Lines>
  <Paragraphs>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30503</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cp:keywords/>
  <cp:lastModifiedBy>Евсеева Ирина Владимировна</cp:lastModifiedBy>
  <cp:revision>5</cp:revision>
  <cp:lastPrinted>2019-12-24T10:15:00Z</cp:lastPrinted>
  <dcterms:created xsi:type="dcterms:W3CDTF">2024-05-06T15:07:00Z</dcterms:created>
  <dcterms:modified xsi:type="dcterms:W3CDTF">2024-11-08T11:30:00Z</dcterms:modified>
</cp:coreProperties>
</file>